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AA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bookmarkStart w:id="0" w:name="bookmark1"/>
      <w:bookmarkStart w:id="1" w:name="_GoBack"/>
      <w:bookmarkEnd w:id="1"/>
      <w:r w:rsidRPr="00EB58BF">
        <w:rPr>
          <w:sz w:val="28"/>
          <w:szCs w:val="28"/>
        </w:rPr>
        <w:t xml:space="preserve">Памятка </w:t>
      </w:r>
    </w:p>
    <w:p w:rsidR="007674AA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r w:rsidRPr="00EB58BF">
        <w:rPr>
          <w:sz w:val="28"/>
          <w:szCs w:val="28"/>
        </w:rPr>
        <w:t xml:space="preserve">типовых случаев конфликта интересов </w:t>
      </w:r>
    </w:p>
    <w:p w:rsidR="007674AA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r w:rsidRPr="00EB58BF">
        <w:rPr>
          <w:sz w:val="28"/>
          <w:szCs w:val="28"/>
        </w:rPr>
        <w:t xml:space="preserve">на государственной гражданской службе и порядка их урегулирования 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r w:rsidRPr="00EB58BF">
        <w:rPr>
          <w:sz w:val="28"/>
          <w:szCs w:val="28"/>
        </w:rPr>
        <w:t xml:space="preserve">в управе района </w:t>
      </w:r>
      <w:bookmarkStart w:id="2" w:name="bookmark2"/>
      <w:bookmarkEnd w:id="0"/>
      <w:r w:rsidR="0099000A">
        <w:rPr>
          <w:sz w:val="28"/>
          <w:szCs w:val="28"/>
        </w:rPr>
        <w:t>Восточное Измайлово</w:t>
      </w:r>
      <w:r w:rsidR="00EB58BF" w:rsidRPr="00EB58BF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города Москвы</w:t>
      </w:r>
      <w:bookmarkEnd w:id="2"/>
    </w:p>
    <w:p w:rsidR="00EB58BF" w:rsidRPr="00EB58BF" w:rsidRDefault="00EB58BF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bookmarkStart w:id="3" w:name="bookmark3"/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right="-1"/>
        <w:rPr>
          <w:sz w:val="28"/>
          <w:szCs w:val="28"/>
        </w:rPr>
      </w:pPr>
      <w:r w:rsidRPr="00EB58BF">
        <w:rPr>
          <w:sz w:val="28"/>
          <w:szCs w:val="28"/>
        </w:rPr>
        <w:t>ВВЕДЕНИЕ</w:t>
      </w:r>
      <w:bookmarkEnd w:id="3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государственного гражданского служащего влияет или может повлиять на надлежащее исполнение им долж</w:t>
      </w:r>
      <w:r w:rsidRPr="00EB58BF">
        <w:rPr>
          <w:sz w:val="28"/>
          <w:szCs w:val="28"/>
        </w:rPr>
        <w:softHyphen/>
        <w:t>ностных (служебных) обязанностей и при которой возникает или может воз</w:t>
      </w:r>
      <w:r w:rsidRPr="00EB58BF">
        <w:rPr>
          <w:sz w:val="28"/>
          <w:szCs w:val="28"/>
        </w:rPr>
        <w:softHyphen/>
        <w:t>никнуть противоречие между личной заинтересованностью государственного гражданского служащего и правами и законными интересами граждан, орга</w:t>
      </w:r>
      <w:r w:rsidRPr="00EB58BF">
        <w:rPr>
          <w:sz w:val="28"/>
          <w:szCs w:val="28"/>
        </w:rPr>
        <w:softHyphen/>
        <w:t>низаций, общества или государства, способное привести к причинению вреда правам и законным интересам граждан</w:t>
      </w:r>
      <w:proofErr w:type="gramEnd"/>
      <w:r w:rsidRPr="00EB58BF">
        <w:rPr>
          <w:sz w:val="28"/>
          <w:szCs w:val="28"/>
        </w:rPr>
        <w:t>, организаций, общества или государ</w:t>
      </w:r>
      <w:r w:rsidRPr="00EB58BF">
        <w:rPr>
          <w:sz w:val="28"/>
          <w:szCs w:val="28"/>
        </w:rPr>
        <w:softHyphen/>
        <w:t>ства.</w:t>
      </w:r>
    </w:p>
    <w:p w:rsidR="009E3D4B" w:rsidRDefault="00526F4D" w:rsidP="00610882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>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</w:t>
      </w:r>
      <w:r w:rsidRPr="00EB58BF">
        <w:rPr>
          <w:sz w:val="28"/>
          <w:szCs w:val="28"/>
        </w:rPr>
        <w:softHyphen/>
        <w:t xml:space="preserve">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 N 79-ФЗ, а </w:t>
      </w:r>
      <w:proofErr w:type="gramEnd"/>
      <w:r w:rsidRPr="00EB58BF">
        <w:rPr>
          <w:sz w:val="28"/>
          <w:szCs w:val="28"/>
        </w:rPr>
        <w:t>также для граждан или организаций, с которыми гражданский служащий свя</w:t>
      </w:r>
      <w:r w:rsidRPr="00EB58BF">
        <w:rPr>
          <w:sz w:val="28"/>
          <w:szCs w:val="28"/>
        </w:rPr>
        <w:softHyphen/>
        <w:t>зан финансовыми или иными обязательствами.</w:t>
      </w:r>
    </w:p>
    <w:p w:rsidR="00101140" w:rsidRPr="00EB58BF" w:rsidRDefault="00101140" w:rsidP="00610882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также учитывать, что личная заинтересованность государственного служащего может возникать и в тех случаях, когда выгоду получают или могут получить иные лица, например, друзья государственного служащего, его родственников</w:t>
      </w:r>
      <w:r w:rsidR="0099000A">
        <w:rPr>
          <w:sz w:val="28"/>
          <w:szCs w:val="28"/>
        </w:rPr>
        <w:t>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Ряд ключевых "областей регулирования", в которых возникновение конфликта интересов является наиболее вероятным: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выполнение отдельных функций государственного управления в отно</w:t>
      </w:r>
      <w:r w:rsidRPr="00EB58BF">
        <w:rPr>
          <w:sz w:val="28"/>
          <w:szCs w:val="28"/>
        </w:rPr>
        <w:softHyphen/>
        <w:t>шении родственников и/или иных лиц, с которыми связана личная заинтере</w:t>
      </w:r>
      <w:r w:rsidRPr="00EB58BF">
        <w:rPr>
          <w:sz w:val="28"/>
          <w:szCs w:val="28"/>
        </w:rPr>
        <w:softHyphen/>
        <w:t>сованность государственного служащего;</w:t>
      </w:r>
    </w:p>
    <w:p w:rsidR="0099000A" w:rsidRDefault="00526F4D" w:rsidP="00610882">
      <w:pPr>
        <w:pStyle w:val="6"/>
        <w:shd w:val="clear" w:color="auto" w:fill="auto"/>
        <w:spacing w:after="0" w:line="240" w:lineRule="auto"/>
        <w:ind w:left="720" w:right="-1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выполнение иной оплачиваемой работы; 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720" w:right="-1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владение ценными бумагами, банковскими вкладами; получение подарков и услуг;</w:t>
      </w:r>
    </w:p>
    <w:p w:rsidR="0099000A" w:rsidRDefault="00526F4D" w:rsidP="00610882">
      <w:pPr>
        <w:pStyle w:val="6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имущественные обязательства и судебные разбирательства; </w:t>
      </w:r>
      <w:r w:rsidR="0099000A">
        <w:rPr>
          <w:sz w:val="28"/>
          <w:szCs w:val="28"/>
        </w:rPr>
        <w:t xml:space="preserve">    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взаимодействие с бывшим работо</w:t>
      </w:r>
      <w:r w:rsidR="0099000A">
        <w:rPr>
          <w:sz w:val="28"/>
          <w:szCs w:val="28"/>
        </w:rPr>
        <w:t xml:space="preserve">дателем и трудоустройство после </w:t>
      </w:r>
      <w:r w:rsidRPr="00EB58BF">
        <w:rPr>
          <w:sz w:val="28"/>
          <w:szCs w:val="28"/>
        </w:rPr>
        <w:t>увольнения с государственной службы;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Ряд функций государственного управления, при котором может воз</w:t>
      </w:r>
      <w:r w:rsidRPr="00EB58BF">
        <w:rPr>
          <w:sz w:val="28"/>
          <w:szCs w:val="28"/>
        </w:rPr>
        <w:softHyphen/>
        <w:t>никнуть конфликт интересов: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</w:p>
    <w:p w:rsidR="00FD3DFA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lastRenderedPageBreak/>
        <w:t xml:space="preserve">осуществление государственного надзора и контроля; 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подготовк</w:t>
      </w:r>
      <w:r w:rsidR="00FD3DFA">
        <w:rPr>
          <w:sz w:val="28"/>
          <w:szCs w:val="28"/>
        </w:rPr>
        <w:t>а</w:t>
      </w:r>
      <w:r w:rsidRPr="00EB58BF">
        <w:rPr>
          <w:sz w:val="28"/>
          <w:szCs w:val="28"/>
        </w:rPr>
        <w:t xml:space="preserve"> и </w:t>
      </w:r>
      <w:r w:rsidR="00101140">
        <w:rPr>
          <w:sz w:val="28"/>
          <w:szCs w:val="28"/>
        </w:rPr>
        <w:t>п</w:t>
      </w:r>
      <w:r w:rsidRPr="00EB58BF">
        <w:rPr>
          <w:sz w:val="28"/>
          <w:szCs w:val="28"/>
        </w:rPr>
        <w:t>ринятие решений о распределении бюджетных ассигно</w:t>
      </w:r>
      <w:r w:rsidRPr="00EB58BF">
        <w:rPr>
          <w:sz w:val="28"/>
          <w:szCs w:val="28"/>
        </w:rPr>
        <w:softHyphen/>
        <w:t>ваний, субсидий, межбюджетных трансфертов, а также ограниченных ресур</w:t>
      </w:r>
      <w:r w:rsidRPr="00EB58BF">
        <w:rPr>
          <w:sz w:val="28"/>
          <w:szCs w:val="28"/>
        </w:rPr>
        <w:softHyphen/>
        <w:t>сов (квот, земельных участков и т.п.);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организаци</w:t>
      </w:r>
      <w:r w:rsidR="00FD3DFA">
        <w:rPr>
          <w:sz w:val="28"/>
          <w:szCs w:val="28"/>
        </w:rPr>
        <w:t>я</w:t>
      </w:r>
      <w:r w:rsidRPr="00EB58BF">
        <w:rPr>
          <w:sz w:val="28"/>
          <w:szCs w:val="28"/>
        </w:rPr>
        <w:t xml:space="preserve"> продажи приватизируемого государственного имущества, иного имущества, а также прав</w:t>
      </w:r>
      <w:r w:rsidR="00FD3DFA">
        <w:rPr>
          <w:sz w:val="28"/>
          <w:szCs w:val="28"/>
        </w:rPr>
        <w:t>о</w:t>
      </w:r>
      <w:r w:rsidRPr="00EB58BF">
        <w:rPr>
          <w:sz w:val="28"/>
          <w:szCs w:val="28"/>
        </w:rPr>
        <w:t xml:space="preserve"> на заключение договоров аренды земельных участков, находящихся в государственной собственности;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подготовк</w:t>
      </w:r>
      <w:r w:rsidR="00FD3DFA">
        <w:rPr>
          <w:sz w:val="28"/>
          <w:szCs w:val="28"/>
        </w:rPr>
        <w:t>а</w:t>
      </w:r>
      <w:r w:rsidRPr="00EB58BF">
        <w:rPr>
          <w:sz w:val="28"/>
          <w:szCs w:val="28"/>
        </w:rPr>
        <w:t xml:space="preserve"> и принятие решений о возврате или зачете излишне упла</w:t>
      </w:r>
      <w:r w:rsidRPr="00EB58BF">
        <w:rPr>
          <w:sz w:val="28"/>
          <w:szCs w:val="28"/>
        </w:rPr>
        <w:softHyphen/>
        <w:t>ченных или излишне взысканных сумм налогов и сборов, а также пеней и штрафов;</w:t>
      </w:r>
    </w:p>
    <w:p w:rsidR="00FD3DFA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подготовк</w:t>
      </w:r>
      <w:r w:rsidR="00FD3DFA">
        <w:rPr>
          <w:sz w:val="28"/>
          <w:szCs w:val="28"/>
        </w:rPr>
        <w:t>а</w:t>
      </w:r>
      <w:r w:rsidRPr="00EB58BF">
        <w:rPr>
          <w:sz w:val="28"/>
          <w:szCs w:val="28"/>
        </w:rPr>
        <w:t xml:space="preserve"> и принятие решений об отсрочке уплаты налогов и сборов; </w:t>
      </w:r>
      <w:r w:rsidR="00FD3DFA">
        <w:rPr>
          <w:sz w:val="28"/>
          <w:szCs w:val="28"/>
        </w:rPr>
        <w:t xml:space="preserve">   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действия;</w:t>
      </w:r>
    </w:p>
    <w:p w:rsidR="00FD3DFA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проведение государственной экспертизы и выдача заключений; 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возбуждение и рассмотрение дел об административных правонаруше</w:t>
      </w:r>
      <w:r w:rsidRPr="00EB58BF">
        <w:rPr>
          <w:sz w:val="28"/>
          <w:szCs w:val="28"/>
        </w:rPr>
        <w:softHyphen/>
        <w:t>ниях, проведение административного расследования;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проведение расследований причин возникновения чрезвычайных си</w:t>
      </w:r>
      <w:r w:rsidRPr="00EB58BF">
        <w:rPr>
          <w:sz w:val="28"/>
          <w:szCs w:val="28"/>
        </w:rPr>
        <w:softHyphen/>
        <w:t>туаций природного и техногенного характера, аварий, несчастных случаев на производстве, инфекционных и массовых неинфекционных заболеваний лю</w:t>
      </w:r>
      <w:r w:rsidRPr="00EB58BF">
        <w:rPr>
          <w:sz w:val="28"/>
          <w:szCs w:val="28"/>
        </w:rPr>
        <w:softHyphen/>
        <w:t>дей, животных и растений, причинения вреда окружающей среде, имуществу граждан и юридических лиц, государственному и муниципальному имущест</w:t>
      </w:r>
      <w:r w:rsidRPr="00EB58BF">
        <w:rPr>
          <w:sz w:val="28"/>
          <w:szCs w:val="28"/>
        </w:rPr>
        <w:softHyphen/>
        <w:t>ву;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представление в судебных органах прав и законных интересов Россий</w:t>
      </w:r>
      <w:r w:rsidRPr="00EB58BF">
        <w:rPr>
          <w:sz w:val="28"/>
          <w:szCs w:val="28"/>
        </w:rPr>
        <w:softHyphen/>
        <w:t>ской Федерации, субъектов Российской Федерации;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участие государственного служащего в осуществлении оперативн</w:t>
      </w:r>
      <w:proofErr w:type="gramStart"/>
      <w:r w:rsidRPr="00EB58BF">
        <w:rPr>
          <w:sz w:val="28"/>
          <w:szCs w:val="28"/>
        </w:rPr>
        <w:t>о-</w:t>
      </w:r>
      <w:proofErr w:type="gramEnd"/>
      <w:r w:rsidRPr="00EB58BF">
        <w:rPr>
          <w:sz w:val="28"/>
          <w:szCs w:val="28"/>
        </w:rPr>
        <w:t xml:space="preserve"> розыскной деятельности, а также деятельности, связанной с предваритель</w:t>
      </w:r>
      <w:r w:rsidRPr="00EB58BF">
        <w:rPr>
          <w:sz w:val="28"/>
          <w:szCs w:val="28"/>
        </w:rPr>
        <w:softHyphen/>
        <w:t>ным следствием и дознанием по уголовным делам.</w:t>
      </w:r>
    </w:p>
    <w:p w:rsidR="009E3D4B" w:rsidRDefault="00526F4D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Непринятие государственным гражданским служащим, являющимся стороной конфликта интересов, мер по предотвращению или урегулирова</w:t>
      </w:r>
      <w:r w:rsidRPr="00EB58BF">
        <w:rPr>
          <w:sz w:val="28"/>
          <w:szCs w:val="28"/>
        </w:rPr>
        <w:softHyphen/>
        <w:t>нию конфликта интересов является правонарушением, влекущим увольнение государственного гражданского служащего с государственной гражданской службы.</w:t>
      </w:r>
    </w:p>
    <w:p w:rsidR="004E39C6" w:rsidRDefault="004E39C6" w:rsidP="00610882">
      <w:pPr>
        <w:pStyle w:val="6"/>
        <w:shd w:val="clear" w:color="auto" w:fill="auto"/>
        <w:spacing w:after="0" w:line="240" w:lineRule="auto"/>
        <w:ind w:left="20"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мер по предотвращению конфликта интересов может осуществляться по инициативе государственного служащего, и не связываться с его обязанностями, установленными законодательством о государственной службе и противодействии коррупции. Например, обращение государственного служащего с ходатайством об установлении соответствующей комиссией, имеются или будут ли </w:t>
      </w:r>
      <w:proofErr w:type="spellStart"/>
      <w:r>
        <w:rPr>
          <w:sz w:val="28"/>
          <w:szCs w:val="28"/>
        </w:rPr>
        <w:t>имется</w:t>
      </w:r>
      <w:proofErr w:type="spellEnd"/>
      <w:r>
        <w:rPr>
          <w:sz w:val="28"/>
          <w:szCs w:val="28"/>
        </w:rPr>
        <w:t xml:space="preserve"> в конкретной сложившейся или возможной ситуации признаки нарушения им требований об урегулировании конфликта интересов.</w:t>
      </w:r>
    </w:p>
    <w:p w:rsidR="007674AA" w:rsidRDefault="007674AA" w:rsidP="00610882">
      <w:pPr>
        <w:pStyle w:val="6"/>
        <w:shd w:val="clear" w:color="auto" w:fill="auto"/>
        <w:spacing w:after="0" w:line="240" w:lineRule="auto"/>
        <w:ind w:right="-1"/>
        <w:jc w:val="center"/>
        <w:rPr>
          <w:sz w:val="28"/>
          <w:szCs w:val="28"/>
        </w:rPr>
      </w:pPr>
    </w:p>
    <w:p w:rsidR="007674AA" w:rsidRDefault="00526F4D" w:rsidP="00610882">
      <w:pPr>
        <w:pStyle w:val="6"/>
        <w:shd w:val="clear" w:color="auto" w:fill="auto"/>
        <w:spacing w:after="0" w:line="240" w:lineRule="auto"/>
        <w:ind w:right="-1"/>
        <w:jc w:val="center"/>
        <w:rPr>
          <w:b/>
          <w:sz w:val="28"/>
          <w:szCs w:val="28"/>
        </w:rPr>
      </w:pPr>
      <w:r w:rsidRPr="007674AA">
        <w:rPr>
          <w:b/>
          <w:sz w:val="28"/>
          <w:szCs w:val="28"/>
        </w:rPr>
        <w:t>Т</w:t>
      </w:r>
      <w:r w:rsidR="007674AA">
        <w:rPr>
          <w:b/>
          <w:sz w:val="28"/>
          <w:szCs w:val="28"/>
        </w:rPr>
        <w:t xml:space="preserve">ИПОВЫЕ СИТУАЦИИ КОНФЛИКТА ИНТЕРЕСОВ </w:t>
      </w:r>
    </w:p>
    <w:p w:rsidR="007674AA" w:rsidRDefault="007674AA" w:rsidP="00610882">
      <w:pPr>
        <w:pStyle w:val="6"/>
        <w:shd w:val="clear" w:color="auto" w:fill="auto"/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ГОСУДАРСТВЕННОЙ ГРАЖДАНСКОЙ СЛУЖБЕ </w:t>
      </w:r>
    </w:p>
    <w:p w:rsidR="009E3D4B" w:rsidRPr="007674AA" w:rsidRDefault="007674AA" w:rsidP="00610882">
      <w:pPr>
        <w:pStyle w:val="6"/>
        <w:shd w:val="clear" w:color="auto" w:fill="auto"/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ПОРЯДОК ИХ УРЕГУЛИРОВАНИЯ</w:t>
      </w:r>
    </w:p>
    <w:p w:rsidR="007674AA" w:rsidRDefault="007674AA" w:rsidP="00610882">
      <w:pPr>
        <w:pStyle w:val="6"/>
        <w:shd w:val="clear" w:color="auto" w:fill="auto"/>
        <w:spacing w:after="0" w:line="240" w:lineRule="auto"/>
        <w:ind w:right="-1"/>
        <w:jc w:val="center"/>
        <w:rPr>
          <w:sz w:val="28"/>
          <w:szCs w:val="28"/>
        </w:rPr>
      </w:pPr>
    </w:p>
    <w:p w:rsidR="009E3D4B" w:rsidRPr="00EB58BF" w:rsidRDefault="00526F4D" w:rsidP="00610882">
      <w:pPr>
        <w:pStyle w:val="6"/>
        <w:numPr>
          <w:ilvl w:val="0"/>
          <w:numId w:val="1"/>
        </w:numPr>
        <w:shd w:val="clear" w:color="auto" w:fill="auto"/>
        <w:tabs>
          <w:tab w:val="left" w:pos="1126"/>
        </w:tabs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rStyle w:val="4"/>
          <w:sz w:val="28"/>
          <w:szCs w:val="28"/>
        </w:rPr>
        <w:t xml:space="preserve">Конфликт интересов, связанный с выполнением отдельных функций государственного управления в отношении родственников и/или иных лиц, с </w:t>
      </w:r>
      <w:r w:rsidRPr="00EB58BF">
        <w:rPr>
          <w:rStyle w:val="4"/>
          <w:sz w:val="28"/>
          <w:szCs w:val="28"/>
        </w:rPr>
        <w:lastRenderedPageBreak/>
        <w:t>которыми связана личная заинтересованность госу</w:t>
      </w:r>
      <w:r w:rsidRPr="00EB58BF">
        <w:rPr>
          <w:rStyle w:val="4"/>
          <w:sz w:val="28"/>
          <w:szCs w:val="28"/>
        </w:rPr>
        <w:softHyphen/>
        <w:t>дарственного гражданского служащего.</w:t>
      </w:r>
    </w:p>
    <w:p w:rsidR="009E3D4B" w:rsidRPr="00E23747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b/>
          <w:sz w:val="28"/>
          <w:szCs w:val="28"/>
        </w:rPr>
      </w:pPr>
      <w:r w:rsidRPr="00E23747">
        <w:rPr>
          <w:b/>
          <w:sz w:val="28"/>
          <w:szCs w:val="28"/>
        </w:rPr>
        <w:t>1.1. Описание ситуации</w:t>
      </w:r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 w:firstLine="700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гражданского служащего.</w:t>
      </w:r>
    </w:p>
    <w:p w:rsidR="009E3D4B" w:rsidRPr="0010599D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b/>
          <w:sz w:val="28"/>
          <w:szCs w:val="28"/>
        </w:rPr>
      </w:pPr>
      <w:r w:rsidRPr="0010599D">
        <w:rPr>
          <w:b/>
          <w:sz w:val="28"/>
          <w:szCs w:val="28"/>
        </w:rPr>
        <w:t>Меры предотвращения и урегулирования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следует уведомить о на</w:t>
      </w:r>
      <w:r w:rsidRPr="00EB58BF">
        <w:rPr>
          <w:sz w:val="28"/>
          <w:szCs w:val="28"/>
        </w:rPr>
        <w:softHyphen/>
        <w:t>личии личной заинтересованности главу управы и непосредственного на</w:t>
      </w:r>
      <w:r w:rsidRPr="00EB58BF">
        <w:rPr>
          <w:sz w:val="28"/>
          <w:szCs w:val="28"/>
        </w:rPr>
        <w:softHyphen/>
        <w:t>чальника в письменной форме.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отстранить государственного гражданского слу</w:t>
      </w:r>
      <w:r w:rsidRPr="00EB58BF">
        <w:rPr>
          <w:sz w:val="28"/>
          <w:szCs w:val="28"/>
        </w:rPr>
        <w:softHyphen/>
        <w:t>жащего от исполнения должностных обязанностей, предполагающих непо</w:t>
      </w:r>
      <w:r w:rsidRPr="00EB58BF">
        <w:rPr>
          <w:sz w:val="28"/>
          <w:szCs w:val="28"/>
        </w:rPr>
        <w:softHyphen/>
        <w:t>средственное взаимодействие с родственниками и/или иными лицами, с ко</w:t>
      </w:r>
      <w:r w:rsidRPr="00EB58BF">
        <w:rPr>
          <w:sz w:val="28"/>
          <w:szCs w:val="28"/>
        </w:rPr>
        <w:softHyphen/>
        <w:t>торыми связана личная заинтересованность государственного служащего.</w:t>
      </w:r>
    </w:p>
    <w:p w:rsidR="009E3D4B" w:rsidRPr="00EB58BF" w:rsidRDefault="00526F4D" w:rsidP="00610882">
      <w:pPr>
        <w:pStyle w:val="6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rStyle w:val="4"/>
          <w:sz w:val="28"/>
          <w:szCs w:val="28"/>
        </w:rPr>
        <w:t>Конфликт интересов, связанный с выполнением иной оплачи</w:t>
      </w:r>
      <w:r w:rsidRPr="00EB58BF">
        <w:rPr>
          <w:rStyle w:val="4"/>
          <w:sz w:val="28"/>
          <w:szCs w:val="28"/>
        </w:rPr>
        <w:softHyphen/>
        <w:t>ваемой работы</w:t>
      </w:r>
    </w:p>
    <w:p w:rsidR="009E3D4B" w:rsidRPr="00E23747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b/>
          <w:sz w:val="28"/>
          <w:szCs w:val="28"/>
        </w:rPr>
      </w:pPr>
      <w:r w:rsidRPr="00E23747">
        <w:rPr>
          <w:b/>
          <w:sz w:val="28"/>
          <w:szCs w:val="28"/>
        </w:rPr>
        <w:t>2.1. Описание ситуации</w:t>
      </w:r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 w:firstLine="700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гражданский служащий осуществля</w:t>
      </w:r>
      <w:r w:rsidRPr="00EB58BF">
        <w:rPr>
          <w:sz w:val="28"/>
          <w:szCs w:val="28"/>
        </w:rPr>
        <w:softHyphen/>
        <w:t>ет отдельные функции государственного управления.</w:t>
      </w:r>
    </w:p>
    <w:p w:rsidR="009E3D4B" w:rsidRPr="004E39C6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b/>
          <w:sz w:val="28"/>
          <w:szCs w:val="28"/>
        </w:rPr>
      </w:pPr>
      <w:r w:rsidRPr="004E39C6">
        <w:rPr>
          <w:b/>
          <w:sz w:val="28"/>
          <w:szCs w:val="28"/>
        </w:rPr>
        <w:t>Меры предотвращения и урегулирования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вправе с предварительным уведомлением главы управы и своего непосредственного начальника выпол</w:t>
      </w:r>
      <w:r w:rsidRPr="00EB58BF">
        <w:rPr>
          <w:sz w:val="28"/>
          <w:szCs w:val="28"/>
        </w:rPr>
        <w:softHyphen/>
        <w:t>нять иную оплачиваемую работу, если это не повлечет за собой конфликт ин</w:t>
      </w:r>
      <w:r w:rsidRPr="00EB58BF">
        <w:rPr>
          <w:sz w:val="28"/>
          <w:szCs w:val="28"/>
        </w:rPr>
        <w:softHyphen/>
        <w:t>тересов.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При наличии конфликта интересов или возможности его возникнове</w:t>
      </w:r>
      <w:r w:rsidRPr="00EB58BF">
        <w:rPr>
          <w:sz w:val="28"/>
          <w:szCs w:val="28"/>
        </w:rPr>
        <w:softHyphen/>
        <w:t>ния государственному гражданскому служащему рекомендуется отказаться от предложений о выполнении иной оплачиваемой работы в организации, в отношении которой государственный гражданский служащий осуществляет отдельные функции государственного управления.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70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 если государственный гражданский служащий самостоятель</w:t>
      </w:r>
      <w:r w:rsidRPr="00EB58BF">
        <w:rPr>
          <w:sz w:val="28"/>
          <w:szCs w:val="28"/>
        </w:rPr>
        <w:softHyphen/>
        <w:t>но не предпринял мер по урегулированию конфликта интересов, глава упра</w:t>
      </w:r>
      <w:r w:rsidRPr="00EB58BF">
        <w:rPr>
          <w:sz w:val="28"/>
          <w:szCs w:val="28"/>
        </w:rPr>
        <w:softHyphen/>
        <w:t>вы вправе отстранить государственного гражданского служащего от испол</w:t>
      </w:r>
      <w:r w:rsidRPr="00EB58BF">
        <w:rPr>
          <w:sz w:val="28"/>
          <w:szCs w:val="28"/>
        </w:rPr>
        <w:softHyphen/>
        <w:t>нения должностных (служебных) обязанностей в отношении организации, в которой государственный гражданский служащий или его родственники вы</w:t>
      </w:r>
      <w:r w:rsidRPr="00EB58BF">
        <w:rPr>
          <w:sz w:val="28"/>
          <w:szCs w:val="28"/>
        </w:rPr>
        <w:softHyphen/>
        <w:t>полняют иную оплачиваемую работу.</w:t>
      </w:r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4" w:name="bookmark4"/>
      <w:r w:rsidRPr="00E23747">
        <w:rPr>
          <w:sz w:val="28"/>
          <w:szCs w:val="28"/>
        </w:rPr>
        <w:t>2.2. Описание ситуации</w:t>
      </w:r>
      <w:bookmarkEnd w:id="4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 xml:space="preserve">Государственный гражданский служащий, его родственники или иные лица, с которыми связана личная заинтересованность государственного гражданского служащего, выполняют оплачиваемую работу в организации, предоставляющей платные услуги другой организации. </w:t>
      </w:r>
      <w:proofErr w:type="gramStart"/>
      <w:r w:rsidRPr="00EB58BF">
        <w:rPr>
          <w:sz w:val="28"/>
          <w:szCs w:val="28"/>
        </w:rPr>
        <w:t>При этом государст</w:t>
      </w:r>
      <w:r w:rsidRPr="00EB58BF">
        <w:rPr>
          <w:sz w:val="28"/>
          <w:szCs w:val="28"/>
        </w:rPr>
        <w:softHyphen/>
        <w:t>венный гражданский служащий осуществляет в отношении последней от</w:t>
      </w:r>
      <w:r w:rsidRPr="00EB58BF">
        <w:rPr>
          <w:sz w:val="28"/>
          <w:szCs w:val="28"/>
        </w:rPr>
        <w:softHyphen/>
        <w:t>дельные функции государственного управления.</w:t>
      </w:r>
      <w:proofErr w:type="gramEnd"/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5" w:name="bookmark5"/>
      <w:r w:rsidRPr="00EB58BF">
        <w:rPr>
          <w:sz w:val="28"/>
          <w:szCs w:val="28"/>
        </w:rPr>
        <w:lastRenderedPageBreak/>
        <w:t>Меры предотвращения и урегулирования</w:t>
      </w:r>
      <w:bookmarkEnd w:id="5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При направлении главе управы уведомления о выполнении иной опла</w:t>
      </w:r>
      <w:r w:rsidRPr="00EB58BF">
        <w:rPr>
          <w:sz w:val="28"/>
          <w:szCs w:val="28"/>
        </w:rPr>
        <w:softHyphen/>
        <w:t>чиваемой работы государственному гражданскому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</w:t>
      </w:r>
      <w:proofErr w:type="gramStart"/>
      <w:r w:rsidRPr="00EB58BF">
        <w:rPr>
          <w:sz w:val="28"/>
          <w:szCs w:val="28"/>
        </w:rPr>
        <w:t>,</w:t>
      </w:r>
      <w:proofErr w:type="gramEnd"/>
      <w:r w:rsidRPr="00EB58BF">
        <w:rPr>
          <w:sz w:val="28"/>
          <w:szCs w:val="28"/>
        </w:rPr>
        <w:t xml:space="preserve"> если на момент начала выполнения отдельных функций госу</w:t>
      </w:r>
      <w:r w:rsidRPr="00EB58BF">
        <w:rPr>
          <w:sz w:val="28"/>
          <w:szCs w:val="28"/>
        </w:rPr>
        <w:softHyphen/>
        <w:t>дарственного управления в отношении организации, получающей платные услуги, родственники государственного служащего уже выполняли оплачи</w:t>
      </w:r>
      <w:r w:rsidRPr="00EB58BF">
        <w:rPr>
          <w:sz w:val="28"/>
          <w:szCs w:val="28"/>
        </w:rPr>
        <w:softHyphen/>
        <w:t>ваемую работу в организации, оказывающей платные услуги, следует уведо</w:t>
      </w:r>
      <w:r w:rsidRPr="00EB58BF">
        <w:rPr>
          <w:sz w:val="28"/>
          <w:szCs w:val="28"/>
        </w:rPr>
        <w:softHyphen/>
        <w:t xml:space="preserve">мить о наличии личной заинтересованности </w:t>
      </w:r>
      <w:r w:rsidR="00664601">
        <w:rPr>
          <w:sz w:val="28"/>
          <w:szCs w:val="28"/>
        </w:rPr>
        <w:t>главу управы</w:t>
      </w:r>
      <w:r w:rsidRPr="00EB58BF">
        <w:rPr>
          <w:sz w:val="28"/>
          <w:szCs w:val="28"/>
        </w:rPr>
        <w:t xml:space="preserve"> и не</w:t>
      </w:r>
      <w:r w:rsidRPr="00EB58BF">
        <w:rPr>
          <w:sz w:val="28"/>
          <w:szCs w:val="28"/>
        </w:rPr>
        <w:softHyphen/>
        <w:t>посредственного начальника в письменной форме.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подробно рассматривает обстоятельства выполнения го</w:t>
      </w:r>
      <w:r w:rsidRPr="00EB58BF">
        <w:rPr>
          <w:sz w:val="28"/>
          <w:szCs w:val="28"/>
        </w:rPr>
        <w:softHyphen/>
        <w:t>сударственным гражданским служащим иной оплачиваемой работы. Особое внимание уделяет фактам, указывающим на возможное использование госу</w:t>
      </w:r>
      <w:r w:rsidRPr="00EB58BF">
        <w:rPr>
          <w:sz w:val="28"/>
          <w:szCs w:val="28"/>
        </w:rPr>
        <w:softHyphen/>
        <w:t>дарственным гражданским служащим своих полномочий для получения до</w:t>
      </w:r>
      <w:r w:rsidRPr="00EB58BF">
        <w:rPr>
          <w:sz w:val="28"/>
          <w:szCs w:val="28"/>
        </w:rPr>
        <w:softHyphen/>
        <w:t>полнительного дохода, например: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услуги, предоставляемые организацией, оказывающей платные услуги, связаны с должностными обязанностями государственного гражданского служащего;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государственный гражданский служащий непосредственно участвует в предоставлении услуг организации, получающей платные услуги;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организация, оказывающая платные услуги, регулярно предоставляет услуги организациям, в отношении которых государственный гражданский служащий осуществляет отдельные функции государственного управления и т.д.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При обнаружении подобных фактов глава управы может принять ре</w:t>
      </w:r>
      <w:r w:rsidRPr="00EB58BF">
        <w:rPr>
          <w:sz w:val="28"/>
          <w:szCs w:val="28"/>
        </w:rPr>
        <w:softHyphen/>
        <w:t>шение о том, что выполнение иной оплачиваемой работы влечет конфликт интересов и отстранить государственного гражданского служащего от ис</w:t>
      </w:r>
      <w:r w:rsidRPr="00EB58BF">
        <w:rPr>
          <w:sz w:val="28"/>
          <w:szCs w:val="28"/>
        </w:rPr>
        <w:softHyphen/>
        <w:t>полнения должностных (служебных) обязанностей в отношении организа</w:t>
      </w:r>
      <w:r w:rsidRPr="00EB58BF">
        <w:rPr>
          <w:sz w:val="28"/>
          <w:szCs w:val="28"/>
        </w:rPr>
        <w:softHyphen/>
        <w:t>ции, получающей платные услуги.</w:t>
      </w:r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6" w:name="bookmark6"/>
      <w:r w:rsidRPr="00E23747">
        <w:rPr>
          <w:sz w:val="28"/>
          <w:szCs w:val="28"/>
        </w:rPr>
        <w:t>2.3. Описание ситуации</w:t>
      </w:r>
      <w:bookmarkEnd w:id="6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на платной основе участву</w:t>
      </w:r>
      <w:r w:rsidRPr="00EB58BF">
        <w:rPr>
          <w:sz w:val="28"/>
          <w:szCs w:val="28"/>
        </w:rPr>
        <w:softHyphen/>
        <w:t>ет в выполнении работы, заказчиком которой является управа р</w:t>
      </w:r>
      <w:r w:rsidR="00610882">
        <w:rPr>
          <w:sz w:val="28"/>
          <w:szCs w:val="28"/>
        </w:rPr>
        <w:t>айона Восточное Измайлово</w:t>
      </w:r>
      <w:r w:rsidRPr="00EB58BF">
        <w:rPr>
          <w:sz w:val="28"/>
          <w:szCs w:val="28"/>
        </w:rPr>
        <w:t xml:space="preserve"> города Москвы.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7" w:name="bookmark7"/>
      <w:r w:rsidRPr="00EB58BF">
        <w:rPr>
          <w:sz w:val="28"/>
          <w:szCs w:val="28"/>
        </w:rPr>
        <w:t>Меры предотвращения и урегулирования</w:t>
      </w:r>
      <w:bookmarkEnd w:id="7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указать государственному гражданскому служа</w:t>
      </w:r>
      <w:r w:rsidRPr="00EB58BF">
        <w:rPr>
          <w:sz w:val="28"/>
          <w:szCs w:val="28"/>
        </w:rPr>
        <w:softHyphen/>
        <w:t>щему, что выполнение подобной иной оплачиваемой работы влечет кон</w:t>
      </w:r>
      <w:r w:rsidRPr="00EB58BF">
        <w:rPr>
          <w:sz w:val="28"/>
          <w:szCs w:val="28"/>
        </w:rPr>
        <w:softHyphen/>
        <w:t>фликт интересов. В случае если государственный гражданский служащий не предпринимает мер по урегулированию конфликта интересов и не отказыва</w:t>
      </w:r>
      <w:r w:rsidRPr="00EB58BF">
        <w:rPr>
          <w:sz w:val="28"/>
          <w:szCs w:val="28"/>
        </w:rPr>
        <w:softHyphen/>
        <w:t>ется от личной заинтересованности, глава управы может принять решение об отстранении государственного гражданского служащего от замещаемой должности.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Непринятие государственным гражданским служащим, являющимся стороной конфликта интересов, мер по предотвращению или урегулирова</w:t>
      </w:r>
      <w:r w:rsidRPr="00EB58BF">
        <w:rPr>
          <w:sz w:val="28"/>
          <w:szCs w:val="28"/>
        </w:rPr>
        <w:softHyphen/>
        <w:t xml:space="preserve">нию </w:t>
      </w:r>
      <w:r w:rsidRPr="00EB58BF">
        <w:rPr>
          <w:sz w:val="28"/>
          <w:szCs w:val="28"/>
        </w:rPr>
        <w:lastRenderedPageBreak/>
        <w:t>конфликта является правонарушением, влекущим увольнение государ</w:t>
      </w:r>
      <w:r w:rsidRPr="00EB58BF">
        <w:rPr>
          <w:sz w:val="28"/>
          <w:szCs w:val="28"/>
        </w:rPr>
        <w:softHyphen/>
        <w:t>ственного служащего с государственной службы.</w:t>
      </w:r>
    </w:p>
    <w:p w:rsidR="009E3D4B" w:rsidRPr="007674AA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b w:val="0"/>
          <w:sz w:val="28"/>
          <w:szCs w:val="28"/>
        </w:rPr>
      </w:pPr>
      <w:bookmarkStart w:id="8" w:name="bookmark8"/>
      <w:r w:rsidRPr="007674AA">
        <w:rPr>
          <w:b w:val="0"/>
          <w:sz w:val="28"/>
          <w:szCs w:val="28"/>
        </w:rPr>
        <w:t xml:space="preserve">3. </w:t>
      </w:r>
      <w:r w:rsidRPr="007674AA">
        <w:rPr>
          <w:rStyle w:val="25"/>
          <w:b w:val="0"/>
          <w:sz w:val="28"/>
          <w:szCs w:val="28"/>
        </w:rPr>
        <w:t>Конфликт интересов, связанный с владением ценными бумагами, банковскими вкладами</w:t>
      </w:r>
      <w:bookmarkEnd w:id="8"/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9" w:name="bookmark9"/>
      <w:r w:rsidRPr="00E23747">
        <w:rPr>
          <w:sz w:val="28"/>
          <w:szCs w:val="28"/>
        </w:rPr>
        <w:t>3.1. Описание ситуации</w:t>
      </w:r>
      <w:bookmarkEnd w:id="9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или его родственники вла</w:t>
      </w:r>
      <w:r w:rsidRPr="00EB58BF">
        <w:rPr>
          <w:sz w:val="28"/>
          <w:szCs w:val="28"/>
        </w:rPr>
        <w:softHyphen/>
        <w:t>деют ценными бумагами организации, в отношении которой государствен</w:t>
      </w:r>
      <w:r w:rsidRPr="00EB58BF">
        <w:rPr>
          <w:sz w:val="28"/>
          <w:szCs w:val="28"/>
        </w:rPr>
        <w:softHyphen/>
        <w:t>ный гражданский служащий осуществляет отдельные функции государст</w:t>
      </w:r>
      <w:r w:rsidRPr="00EB58BF">
        <w:rPr>
          <w:sz w:val="28"/>
          <w:szCs w:val="28"/>
        </w:rPr>
        <w:softHyphen/>
        <w:t>венного управления.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0" w:name="bookmark10"/>
      <w:r w:rsidRPr="00EB58BF">
        <w:rPr>
          <w:sz w:val="28"/>
          <w:szCs w:val="28"/>
        </w:rPr>
        <w:t>Меры предотвращения и урегулирования</w:t>
      </w:r>
      <w:bookmarkEnd w:id="10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 если государственный гражданский служащий владеет цен</w:t>
      </w:r>
      <w:r w:rsidRPr="00EB58BF">
        <w:rPr>
          <w:sz w:val="28"/>
          <w:szCs w:val="28"/>
        </w:rPr>
        <w:softHyphen/>
        <w:t>ными бумагами организации, в отношении которой он осуществляет отдельные функции государственного управления, он обязан уведомить главу управы и непосредственного начальника о наличии личной заинтересо</w:t>
      </w:r>
      <w:r w:rsidRPr="00EB58BF">
        <w:rPr>
          <w:sz w:val="28"/>
          <w:szCs w:val="28"/>
        </w:rPr>
        <w:softHyphen/>
        <w:t>ванности в письменной форме, а также передать ценные бумаги в довери</w:t>
      </w:r>
      <w:r w:rsidRPr="00EB58BF">
        <w:rPr>
          <w:sz w:val="28"/>
          <w:szCs w:val="28"/>
        </w:rPr>
        <w:softHyphen/>
        <w:t>тельное управление.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 если родственники государственного гражданского служаще</w:t>
      </w:r>
      <w:r w:rsidRPr="00EB58BF">
        <w:rPr>
          <w:sz w:val="28"/>
          <w:szCs w:val="28"/>
        </w:rPr>
        <w:softHyphen/>
        <w:t>го владеют ценными бумагами организации, в отношении которой он осуще</w:t>
      </w:r>
      <w:r w:rsidRPr="00EB58BF">
        <w:rPr>
          <w:sz w:val="28"/>
          <w:szCs w:val="28"/>
        </w:rPr>
        <w:softHyphen/>
        <w:t>ствляет отдельные функции государственного управления, государственный гражданский служащий обязан уведомить главу управы и непосредственного начальника о наличии личной заинтересованности в письменной форме. При этом в целях урегулирования конфликта интересов государственному граж</w:t>
      </w:r>
      <w:r w:rsidRPr="00EB58BF">
        <w:rPr>
          <w:sz w:val="28"/>
          <w:szCs w:val="28"/>
        </w:rPr>
        <w:softHyphen/>
        <w:t>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До принятия государственным гражданским служащим мер по урегу</w:t>
      </w:r>
      <w:r w:rsidRPr="00EB58BF">
        <w:rPr>
          <w:sz w:val="28"/>
          <w:szCs w:val="28"/>
        </w:rPr>
        <w:softHyphen/>
        <w:t>лированию конфликта интересов глава управы вправе отстранить государст</w:t>
      </w:r>
      <w:r w:rsidRPr="00EB58BF">
        <w:rPr>
          <w:sz w:val="28"/>
          <w:szCs w:val="28"/>
        </w:rPr>
        <w:softHyphen/>
        <w:t>венного гражданского служащего от исполнения должностных (служебных) обязанностей в отношении организации, ценными бумагами которой владеет государственный гражданский служащий или его родственники.</w:t>
      </w:r>
    </w:p>
    <w:p w:rsidR="009E3D4B" w:rsidRPr="007674AA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40" w:right="-1" w:firstLine="680"/>
        <w:jc w:val="both"/>
        <w:rPr>
          <w:b w:val="0"/>
          <w:sz w:val="28"/>
          <w:szCs w:val="28"/>
        </w:rPr>
      </w:pPr>
      <w:bookmarkStart w:id="11" w:name="bookmark11"/>
      <w:r w:rsidRPr="007674AA">
        <w:rPr>
          <w:b w:val="0"/>
          <w:sz w:val="28"/>
          <w:szCs w:val="28"/>
        </w:rPr>
        <w:t xml:space="preserve">4. </w:t>
      </w:r>
      <w:r w:rsidRPr="007674AA">
        <w:rPr>
          <w:rStyle w:val="26"/>
          <w:b w:val="0"/>
          <w:sz w:val="28"/>
          <w:szCs w:val="28"/>
        </w:rPr>
        <w:t>Конфликт интересов, связанный с получением подарков и услуг</w:t>
      </w:r>
      <w:bookmarkEnd w:id="11"/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12" w:name="bookmark12"/>
      <w:r w:rsidRPr="00E23747">
        <w:rPr>
          <w:sz w:val="28"/>
          <w:szCs w:val="28"/>
        </w:rPr>
        <w:t>4.1. Описание ситуации</w:t>
      </w:r>
      <w:bookmarkEnd w:id="12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>Государственный гражданский служащий, его родственники или иные лица, с которыми связана личная заинтересованность государственного гражданского служащего, получают подарки или иные блага (бесплатные услуги, скидки, ссуды, оплату развлечений, отдыха, транспортных расходов и т. д.) от физических лиц и/или организаций, в отношении которых государ</w:t>
      </w:r>
      <w:r w:rsidRPr="00EB58BF">
        <w:rPr>
          <w:sz w:val="28"/>
          <w:szCs w:val="28"/>
        </w:rPr>
        <w:softHyphen/>
        <w:t>ственный гражданский служащий осуществляет или ранее осуществлял отдельные функции государственного управления.</w:t>
      </w:r>
      <w:proofErr w:type="gramEnd"/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13" w:name="bookmark13"/>
      <w:r w:rsidRPr="00EB58BF">
        <w:rPr>
          <w:sz w:val="28"/>
          <w:szCs w:val="28"/>
        </w:rPr>
        <w:t>Меры предотвращения и урегулирования</w:t>
      </w:r>
      <w:bookmarkEnd w:id="13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и его родственникам ре</w:t>
      </w:r>
      <w:r w:rsidRPr="00EB58BF">
        <w:rPr>
          <w:sz w:val="28"/>
          <w:szCs w:val="28"/>
        </w:rPr>
        <w:softHyphen/>
        <w:t>комендуется не принимать подарки от организаций, в отношении которых государственный гражданский служащий осуществляет или ранее осуществ</w:t>
      </w:r>
      <w:r w:rsidRPr="00EB58BF">
        <w:rPr>
          <w:sz w:val="28"/>
          <w:szCs w:val="28"/>
        </w:rPr>
        <w:softHyphen/>
        <w:t>лял отдельные функции государственного управления, вне зависимости от стоимости этих подарков и поводов дарения.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lastRenderedPageBreak/>
        <w:t>В случае если главе управы стало известно о получении государст</w:t>
      </w:r>
      <w:r w:rsidRPr="00EB58BF">
        <w:rPr>
          <w:sz w:val="28"/>
          <w:szCs w:val="28"/>
        </w:rPr>
        <w:softHyphen/>
        <w:t>венным гражданским служащим подарка от физических лиц или организа</w:t>
      </w:r>
      <w:r w:rsidRPr="00EB58BF">
        <w:rPr>
          <w:sz w:val="28"/>
          <w:szCs w:val="28"/>
        </w:rPr>
        <w:softHyphen/>
        <w:t>ций, в отношении которых государственный гражданский служащий осуще</w:t>
      </w:r>
      <w:r w:rsidRPr="00EB58BF">
        <w:rPr>
          <w:sz w:val="28"/>
          <w:szCs w:val="28"/>
        </w:rPr>
        <w:softHyphen/>
        <w:t>ствляет или ранее осуществлял отдельные функции государственного управ</w:t>
      </w:r>
      <w:r w:rsidRPr="00EB58BF">
        <w:rPr>
          <w:sz w:val="28"/>
          <w:szCs w:val="28"/>
        </w:rPr>
        <w:softHyphen/>
        <w:t>ления, определяет, насколько полученный подарок связан с исполнением должностных обязанностей.</w:t>
      </w:r>
      <w:r w:rsidR="00610882">
        <w:rPr>
          <w:sz w:val="28"/>
          <w:szCs w:val="28"/>
        </w:rPr>
        <w:t xml:space="preserve"> </w:t>
      </w:r>
      <w:proofErr w:type="gramStart"/>
      <w:r w:rsidRPr="00EB58BF">
        <w:rPr>
          <w:sz w:val="28"/>
          <w:szCs w:val="28"/>
        </w:rPr>
        <w:t>Если подарок связан с исполнением должностных обязанностей, то в отношении государственного гражданского служащего принимаются меры дисциплинарной ответственности, учитывая характер совершенного государ</w:t>
      </w:r>
      <w:r w:rsidRPr="00EB58BF">
        <w:rPr>
          <w:sz w:val="28"/>
          <w:szCs w:val="28"/>
        </w:rPr>
        <w:softHyphen/>
        <w:t>ственным гражданским служащим коррупционного правонарушения, его тя</w:t>
      </w:r>
      <w:r w:rsidRPr="00EB58BF">
        <w:rPr>
          <w:sz w:val="28"/>
          <w:szCs w:val="28"/>
        </w:rPr>
        <w:softHyphen/>
        <w:t>жесть, обстоятельства, при которых оно совершено, соблюдение государст</w:t>
      </w:r>
      <w:r w:rsidRPr="00EB58BF">
        <w:rPr>
          <w:sz w:val="28"/>
          <w:szCs w:val="28"/>
        </w:rPr>
        <w:softHyphen/>
        <w:t>венным гражданским служащим других ограничений и запретов, требований о предотвращении или об урегулировании конфликта интересов и исполне</w:t>
      </w:r>
      <w:r w:rsidRPr="00EB58BF">
        <w:rPr>
          <w:sz w:val="28"/>
          <w:szCs w:val="28"/>
        </w:rPr>
        <w:softHyphen/>
        <w:t>ние им обязанностей, установленных в целях противодействия коррупции, а также предшествующие</w:t>
      </w:r>
      <w:proofErr w:type="gramEnd"/>
      <w:r w:rsidRPr="00EB58BF">
        <w:rPr>
          <w:sz w:val="28"/>
          <w:szCs w:val="28"/>
        </w:rPr>
        <w:t xml:space="preserve"> результаты исполнения государственным граждан</w:t>
      </w:r>
      <w:r w:rsidRPr="00EB58BF">
        <w:rPr>
          <w:sz w:val="28"/>
          <w:szCs w:val="28"/>
        </w:rPr>
        <w:softHyphen/>
        <w:t>ским служащим своих должностных обязанностей.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Если подарок не связан с исполнением должностных обязанностей, то государственный гражданский служащий должен понимать, что получение подарков от заинтересованных физических лиц и организаций может нанести урон </w:t>
      </w:r>
      <w:r w:rsidR="00EB58BF">
        <w:rPr>
          <w:sz w:val="28"/>
          <w:szCs w:val="28"/>
        </w:rPr>
        <w:t xml:space="preserve">репутации управы района </w:t>
      </w:r>
      <w:r w:rsidR="00610882">
        <w:rPr>
          <w:sz w:val="28"/>
          <w:szCs w:val="28"/>
        </w:rPr>
        <w:t>Восточное Измайлово</w:t>
      </w:r>
      <w:r w:rsidRPr="00EB58BF">
        <w:rPr>
          <w:sz w:val="28"/>
          <w:szCs w:val="28"/>
        </w:rPr>
        <w:t>, и поэтому является нежелатель</w:t>
      </w:r>
      <w:r w:rsidRPr="00EB58BF">
        <w:rPr>
          <w:sz w:val="28"/>
          <w:szCs w:val="28"/>
        </w:rPr>
        <w:softHyphen/>
        <w:t>ным вне зависимости от повода дарения.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 если глава управы обладает информацией о получении родст</w:t>
      </w:r>
      <w:r w:rsidRPr="00EB58BF">
        <w:rPr>
          <w:sz w:val="28"/>
          <w:szCs w:val="28"/>
        </w:rPr>
        <w:softHyphen/>
        <w:t>венниками государственного гражданского служащего подарков от физиче</w:t>
      </w:r>
      <w:r w:rsidRPr="00EB58BF">
        <w:rPr>
          <w:sz w:val="28"/>
          <w:szCs w:val="28"/>
        </w:rPr>
        <w:softHyphen/>
        <w:t>ских лиц и/или организаций, в отношении которых государственный граж</w:t>
      </w:r>
      <w:r w:rsidRPr="00EB58BF">
        <w:rPr>
          <w:sz w:val="28"/>
          <w:szCs w:val="28"/>
        </w:rPr>
        <w:softHyphen/>
        <w:t>данский служащий осуществляет или ранее осуществлял отдельные функ</w:t>
      </w:r>
      <w:r w:rsidRPr="00EB58BF">
        <w:rPr>
          <w:sz w:val="28"/>
          <w:szCs w:val="28"/>
        </w:rPr>
        <w:softHyphen/>
        <w:t>ции государственного управления, глава управы вправе: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указать государственному гражданскому служащему, что факт полу</w:t>
      </w:r>
      <w:r w:rsidRPr="00EB58BF">
        <w:rPr>
          <w:sz w:val="28"/>
          <w:szCs w:val="28"/>
        </w:rPr>
        <w:softHyphen/>
        <w:t>чения подарков влечет конфликт интересов;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-</w:t>
      </w:r>
      <w:r w:rsidR="00610882">
        <w:rPr>
          <w:sz w:val="28"/>
          <w:szCs w:val="28"/>
        </w:rPr>
        <w:t xml:space="preserve"> </w:t>
      </w:r>
      <w:r w:rsidRPr="00EB58BF">
        <w:rPr>
          <w:sz w:val="28"/>
          <w:szCs w:val="28"/>
        </w:rPr>
        <w:t>до принятия государственным гражданским служащим мер по урегу</w:t>
      </w:r>
      <w:r w:rsidRPr="00EB58BF">
        <w:rPr>
          <w:sz w:val="28"/>
          <w:szCs w:val="28"/>
        </w:rPr>
        <w:softHyphen/>
        <w:t>лированию конфликта интересов отстранить государственного гражданского служащего от исполнения должностных (служебных) обязанностей в отно</w:t>
      </w:r>
      <w:r w:rsidRPr="00EB58BF">
        <w:rPr>
          <w:sz w:val="28"/>
          <w:szCs w:val="28"/>
        </w:rPr>
        <w:softHyphen/>
        <w:t>шении физических лиц и организаций, от которых был получен подарок.</w:t>
      </w:r>
    </w:p>
    <w:p w:rsidR="009E3D4B" w:rsidRPr="00E23747" w:rsidRDefault="00526F4D" w:rsidP="00610882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1595"/>
        </w:tabs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4" w:name="bookmark14"/>
      <w:r w:rsidRPr="00E23747">
        <w:rPr>
          <w:sz w:val="28"/>
          <w:szCs w:val="28"/>
        </w:rPr>
        <w:t>Описание ситуации</w:t>
      </w:r>
      <w:bookmarkEnd w:id="14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осуществляет отдельные функции государственного управления в отношении физических лиц или ор</w:t>
      </w:r>
      <w:r w:rsidRPr="00EB58BF">
        <w:rPr>
          <w:sz w:val="28"/>
          <w:szCs w:val="28"/>
        </w:rPr>
        <w:softHyphen/>
        <w:t>ганизаций, которые предоставляли или предоставляют услуги, в том числе платные, государственному гражданскому служащему, его родственникам или иным лицам, с которыми связана личная заинтересованность государ</w:t>
      </w:r>
      <w:r w:rsidRPr="00EB58BF">
        <w:rPr>
          <w:sz w:val="28"/>
          <w:szCs w:val="28"/>
        </w:rPr>
        <w:softHyphen/>
        <w:t>ственного служащего.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5" w:name="bookmark15"/>
      <w:r w:rsidRPr="00EB58BF">
        <w:rPr>
          <w:sz w:val="28"/>
          <w:szCs w:val="28"/>
        </w:rPr>
        <w:t>Меры предотвращения и урегулирования</w:t>
      </w:r>
      <w:bookmarkEnd w:id="15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следует уведомить главу управы и непосредственного начальника в письменной форме о наличии личной заинтересованности,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определяет, действительно ли отношения государствен</w:t>
      </w:r>
      <w:r w:rsidRPr="00EB58BF">
        <w:rPr>
          <w:sz w:val="28"/>
          <w:szCs w:val="28"/>
        </w:rPr>
        <w:softHyphen/>
        <w:t>ного гражданского служащего с указанными физическими лицами и органи</w:t>
      </w:r>
      <w:r w:rsidRPr="00EB58BF">
        <w:rPr>
          <w:sz w:val="28"/>
          <w:szCs w:val="28"/>
        </w:rPr>
        <w:softHyphen/>
        <w:t xml:space="preserve">зациями </w:t>
      </w:r>
      <w:r w:rsidRPr="00EB58BF">
        <w:rPr>
          <w:sz w:val="28"/>
          <w:szCs w:val="28"/>
        </w:rPr>
        <w:lastRenderedPageBreak/>
        <w:t>могут привести к необъективному исполнению им должностных обязанностей. Если вероятность возникновения конфликта интересов высока, отстранить государственного гражданского служащего от исполнения долж</w:t>
      </w:r>
      <w:r w:rsidRPr="00EB58BF">
        <w:rPr>
          <w:sz w:val="28"/>
          <w:szCs w:val="28"/>
        </w:rPr>
        <w:softHyphen/>
        <w:t>ностных (служебных) обязанностей в отношении физических лиц или орга</w:t>
      </w:r>
      <w:r w:rsidRPr="00EB58BF">
        <w:rPr>
          <w:sz w:val="28"/>
          <w:szCs w:val="28"/>
        </w:rPr>
        <w:softHyphen/>
        <w:t>низаций, которые предоставляли или предоставляют услуги, в том числе платные, государственному гражданскому служащему, его родственникам или иным лицам, с которыми связана личная заинтересованность государст</w:t>
      </w:r>
      <w:r w:rsidRPr="00EB58BF">
        <w:rPr>
          <w:sz w:val="28"/>
          <w:szCs w:val="28"/>
        </w:rPr>
        <w:softHyphen/>
        <w:t>венного гражданского служащего.</w:t>
      </w:r>
    </w:p>
    <w:p w:rsidR="009E3D4B" w:rsidRPr="00E23747" w:rsidRDefault="00526F4D" w:rsidP="00610882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1595"/>
        </w:tabs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6" w:name="bookmark16"/>
      <w:r w:rsidRPr="00E23747">
        <w:rPr>
          <w:sz w:val="28"/>
          <w:szCs w:val="28"/>
        </w:rPr>
        <w:t>Описание ситуации</w:t>
      </w:r>
      <w:bookmarkEnd w:id="16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получает подарки от сво</w:t>
      </w:r>
      <w:r w:rsidRPr="00EB58BF">
        <w:rPr>
          <w:sz w:val="28"/>
          <w:szCs w:val="28"/>
        </w:rPr>
        <w:softHyphen/>
        <w:t>его непосредственного подчиненного.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7" w:name="bookmark17"/>
      <w:r w:rsidRPr="00EB58BF">
        <w:rPr>
          <w:sz w:val="28"/>
          <w:szCs w:val="28"/>
        </w:rPr>
        <w:t>Меры предотвращения и урегулирования</w:t>
      </w:r>
      <w:bookmarkEnd w:id="17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не вправе принимать подар</w:t>
      </w:r>
      <w:r w:rsidRPr="00EB58BF">
        <w:rPr>
          <w:sz w:val="28"/>
          <w:szCs w:val="28"/>
        </w:rPr>
        <w:softHyphen/>
        <w:t>ки от непосредственных подчиненных вне зависимости от их стоимости и повода дарения. Особенно строго следует подходить к получению регуляр</w:t>
      </w:r>
      <w:r w:rsidRPr="00EB58BF">
        <w:rPr>
          <w:sz w:val="28"/>
          <w:szCs w:val="28"/>
        </w:rPr>
        <w:softHyphen/>
        <w:t>ных подарков от одного дарителя.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указать государственному гражданскому служа</w:t>
      </w:r>
      <w:r w:rsidRPr="00EB58BF">
        <w:rPr>
          <w:sz w:val="28"/>
          <w:szCs w:val="28"/>
        </w:rPr>
        <w:softHyphen/>
        <w:t xml:space="preserve">щему, получившему подарок от подчиненного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Pr="00EB58BF">
        <w:rPr>
          <w:sz w:val="28"/>
          <w:szCs w:val="28"/>
        </w:rPr>
        <w:t>связи</w:t>
      </w:r>
      <w:proofErr w:type="gramEnd"/>
      <w:r w:rsidRPr="00EB58BF">
        <w:rPr>
          <w:sz w:val="28"/>
          <w:szCs w:val="28"/>
        </w:rPr>
        <w:t xml:space="preserve"> с чем подобная практика может повлечь конфликт ин</w:t>
      </w:r>
      <w:r w:rsidRPr="00EB58BF">
        <w:rPr>
          <w:sz w:val="28"/>
          <w:szCs w:val="28"/>
        </w:rPr>
        <w:softHyphen/>
        <w:t>тересов, а также рекомендовать государственному гражданскому служащему вернуть полученный подарок дарителю в целях предотвращения конфликта интересов.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5. </w:t>
      </w:r>
      <w:r w:rsidRPr="00EB58BF">
        <w:rPr>
          <w:rStyle w:val="5"/>
          <w:sz w:val="28"/>
          <w:szCs w:val="28"/>
        </w:rPr>
        <w:t>Конфликт интересов, связанный с имущественными обязатель</w:t>
      </w:r>
      <w:r w:rsidRPr="00EB58BF">
        <w:rPr>
          <w:rStyle w:val="5"/>
          <w:sz w:val="28"/>
          <w:szCs w:val="28"/>
        </w:rPr>
        <w:softHyphen/>
        <w:t>ствами и судебными разбирательствами</w:t>
      </w:r>
    </w:p>
    <w:p w:rsidR="009E3D4B" w:rsidRPr="00E23747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b/>
          <w:sz w:val="28"/>
          <w:szCs w:val="28"/>
        </w:rPr>
      </w:pPr>
      <w:r w:rsidRPr="00E23747">
        <w:rPr>
          <w:b/>
          <w:sz w:val="28"/>
          <w:szCs w:val="28"/>
        </w:rPr>
        <w:t>5.1. Описание ситуации</w:t>
      </w:r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участвует в осуществлении отдельных функций государственного управления в отношении организации, перед которой сам государственный гражданский служащий и/или его род</w:t>
      </w:r>
      <w:r w:rsidRPr="00EB58BF">
        <w:rPr>
          <w:sz w:val="28"/>
          <w:szCs w:val="28"/>
        </w:rPr>
        <w:softHyphen/>
        <w:t>ственники имеют имущественные обязательства.</w:t>
      </w:r>
    </w:p>
    <w:p w:rsidR="009E3D4B" w:rsidRPr="00E23747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b/>
          <w:sz w:val="28"/>
          <w:szCs w:val="28"/>
        </w:rPr>
      </w:pPr>
      <w:r w:rsidRPr="00E23747">
        <w:rPr>
          <w:b/>
          <w:sz w:val="28"/>
          <w:szCs w:val="28"/>
        </w:rPr>
        <w:t>Меры предотвращения и урегулирования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этом случае государственному гражданскому служащему и его род</w:t>
      </w:r>
      <w:r w:rsidRPr="00EB58BF">
        <w:rPr>
          <w:sz w:val="28"/>
          <w:szCs w:val="28"/>
        </w:rPr>
        <w:softHyphen/>
        <w:t>ственникам рекомендуется урегулировать имеющиеся имущественные обяза</w:t>
      </w:r>
      <w:r w:rsidRPr="00EB58BF">
        <w:rPr>
          <w:sz w:val="28"/>
          <w:szCs w:val="28"/>
        </w:rPr>
        <w:softHyphen/>
        <w:t>тельства (выплатить долг, расторгнуть договор аренды и т.д.). При невоз</w:t>
      </w:r>
      <w:r w:rsidRPr="00EB58BF">
        <w:rPr>
          <w:sz w:val="28"/>
          <w:szCs w:val="28"/>
        </w:rPr>
        <w:softHyphen/>
        <w:t>можности сделать это, государственному гражданскому служащему следует уведомить главу управы и непосредственного начальника о наличии лич</w:t>
      </w:r>
      <w:r w:rsidRPr="00EB58BF">
        <w:rPr>
          <w:sz w:val="28"/>
          <w:szCs w:val="28"/>
        </w:rPr>
        <w:softHyphen/>
        <w:t>ной заинтересованности в письменной форме.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до урегулирования имущественного обязательства отстранить государственного гражданского служащего от исполнения долж</w:t>
      </w:r>
      <w:r w:rsidRPr="00EB58BF">
        <w:rPr>
          <w:sz w:val="28"/>
          <w:szCs w:val="28"/>
        </w:rPr>
        <w:softHyphen/>
        <w:t>ностных (служебных) обязанностей в отношении организации, перед которой сам государственный гражданский служащий, его родственники или иные лица, с которыми связана личная заинтересованность государственного гра</w:t>
      </w:r>
      <w:r w:rsidRPr="00EB58BF">
        <w:rPr>
          <w:sz w:val="28"/>
          <w:szCs w:val="28"/>
        </w:rPr>
        <w:softHyphen/>
        <w:t>жданского служащего, имеют имущественные обязательства.</w:t>
      </w:r>
    </w:p>
    <w:p w:rsidR="009E3D4B" w:rsidRPr="00E23747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b/>
          <w:sz w:val="28"/>
          <w:szCs w:val="28"/>
        </w:rPr>
      </w:pPr>
      <w:r w:rsidRPr="00E23747">
        <w:rPr>
          <w:b/>
          <w:sz w:val="28"/>
          <w:szCs w:val="28"/>
        </w:rPr>
        <w:t>5.</w:t>
      </w:r>
      <w:r w:rsidR="007674AA" w:rsidRPr="00E23747">
        <w:rPr>
          <w:b/>
          <w:sz w:val="28"/>
          <w:szCs w:val="28"/>
        </w:rPr>
        <w:t>2</w:t>
      </w:r>
      <w:r w:rsidRPr="00E23747">
        <w:rPr>
          <w:b/>
          <w:sz w:val="28"/>
          <w:szCs w:val="28"/>
        </w:rPr>
        <w:t>. Описание ситуации</w:t>
      </w:r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участвует в осуществле</w:t>
      </w:r>
      <w:r w:rsidRPr="00EB58BF">
        <w:rPr>
          <w:sz w:val="28"/>
          <w:szCs w:val="28"/>
        </w:rPr>
        <w:softHyphen/>
        <w:t>нии отдельных функций государственного управления в отношении органи</w:t>
      </w:r>
      <w:r w:rsidRPr="00EB58BF">
        <w:rPr>
          <w:sz w:val="28"/>
          <w:szCs w:val="28"/>
        </w:rPr>
        <w:softHyphen/>
        <w:t xml:space="preserve">зации, </w:t>
      </w:r>
      <w:r w:rsidRPr="00EB58BF">
        <w:rPr>
          <w:sz w:val="28"/>
          <w:szCs w:val="28"/>
        </w:rPr>
        <w:lastRenderedPageBreak/>
        <w:t>которая имеет имущественные обязательства перед государствен</w:t>
      </w:r>
      <w:r w:rsidRPr="00EB58BF">
        <w:rPr>
          <w:sz w:val="28"/>
          <w:szCs w:val="28"/>
        </w:rPr>
        <w:softHyphen/>
        <w:t>ным служащим, его родственниками, или иными лицами, с которыми связа</w:t>
      </w:r>
      <w:r w:rsidRPr="00EB58BF">
        <w:rPr>
          <w:sz w:val="28"/>
          <w:szCs w:val="28"/>
        </w:rPr>
        <w:softHyphen/>
        <w:t>на личная заинтересованность государственного гражданского служащего.</w:t>
      </w:r>
    </w:p>
    <w:p w:rsidR="009E3D4B" w:rsidRPr="007674AA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b/>
          <w:sz w:val="28"/>
          <w:szCs w:val="28"/>
        </w:rPr>
      </w:pPr>
      <w:r w:rsidRPr="007674AA">
        <w:rPr>
          <w:b/>
          <w:sz w:val="28"/>
          <w:szCs w:val="28"/>
        </w:rPr>
        <w:t>Меры предотвращения и урегулирования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следует уведомить главу управы и непосредственного начальника в письменной форме о наличии личной заинтересованности.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до урегулирования имущественного обязательства отстранить государственного гражданского служащего от исполнения долж</w:t>
      </w:r>
      <w:r w:rsidRPr="00EB58BF">
        <w:rPr>
          <w:sz w:val="28"/>
          <w:szCs w:val="28"/>
        </w:rPr>
        <w:softHyphen/>
        <w:t>ностных (служебных) обязанностей в отношении организации, которая имеет имущественные обязательства перед государственным гражданским служа</w:t>
      </w:r>
      <w:r w:rsidRPr="00EB58BF">
        <w:rPr>
          <w:sz w:val="28"/>
          <w:szCs w:val="28"/>
        </w:rPr>
        <w:softHyphen/>
        <w:t>щим, его родственниками, или иными лицами, с которыми связана личная заинтересованность государственного гражданского служащего.</w:t>
      </w:r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8" w:name="bookmark18"/>
      <w:r w:rsidRPr="00E23747">
        <w:rPr>
          <w:sz w:val="28"/>
          <w:szCs w:val="28"/>
        </w:rPr>
        <w:t>5.</w:t>
      </w:r>
      <w:r w:rsidR="00E23747" w:rsidRPr="00E23747">
        <w:rPr>
          <w:sz w:val="28"/>
          <w:szCs w:val="28"/>
        </w:rPr>
        <w:t>3</w:t>
      </w:r>
      <w:r w:rsidRPr="00E23747">
        <w:rPr>
          <w:sz w:val="28"/>
          <w:szCs w:val="28"/>
        </w:rPr>
        <w:t xml:space="preserve"> Описание ситуации</w:t>
      </w:r>
      <w:bookmarkEnd w:id="18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служащий, его родственники или иные лица, с которыми связана личная заинтересованность государственного гражданского служащего, участвуют в деле, рассматриваемом в судебном разбирательстве с физическими лицами и организациями, в отношении ко</w:t>
      </w:r>
      <w:r w:rsidRPr="00EB58BF">
        <w:rPr>
          <w:sz w:val="28"/>
          <w:szCs w:val="28"/>
        </w:rPr>
        <w:softHyphen/>
        <w:t>торых государственный гражданский служащий осуществляет отдельные функции государственного управления.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19" w:name="bookmark19"/>
      <w:r w:rsidRPr="00EB58BF">
        <w:rPr>
          <w:sz w:val="28"/>
          <w:szCs w:val="28"/>
        </w:rPr>
        <w:t>Меры предотвращения и урегулирования</w:t>
      </w:r>
      <w:bookmarkEnd w:id="19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следует уведомить главу управы и непосредственного начальника в письменной форме о наличии личной заинтересованности.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отстранить государственного служащего от ис</w:t>
      </w:r>
      <w:r w:rsidRPr="00EB58BF">
        <w:rPr>
          <w:sz w:val="28"/>
          <w:szCs w:val="28"/>
        </w:rPr>
        <w:softHyphen/>
        <w:t>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</w:t>
      </w:r>
      <w:r w:rsidRPr="00EB58BF">
        <w:rPr>
          <w:sz w:val="28"/>
          <w:szCs w:val="28"/>
        </w:rPr>
        <w:softHyphen/>
        <w:t>рыми связана личная заинтересованность государственного гражданского служащего.</w:t>
      </w:r>
    </w:p>
    <w:p w:rsidR="009E3D4B" w:rsidRPr="007674AA" w:rsidRDefault="007674AA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b w:val="0"/>
          <w:sz w:val="28"/>
          <w:szCs w:val="28"/>
        </w:rPr>
      </w:pPr>
      <w:bookmarkStart w:id="20" w:name="bookmark20"/>
      <w:r w:rsidRPr="007674AA">
        <w:rPr>
          <w:rStyle w:val="27"/>
          <w:b w:val="0"/>
          <w:sz w:val="28"/>
          <w:szCs w:val="28"/>
        </w:rPr>
        <w:t>6</w:t>
      </w:r>
      <w:r w:rsidR="00526F4D" w:rsidRPr="007674AA">
        <w:rPr>
          <w:rStyle w:val="27"/>
          <w:b w:val="0"/>
          <w:sz w:val="28"/>
          <w:szCs w:val="28"/>
        </w:rPr>
        <w:t>. Конфликт интересов, связанный с взаимодействием с бывшим работодателем и трудоустройством после увольнения с государственной гражданской службы</w:t>
      </w:r>
      <w:bookmarkEnd w:id="20"/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21" w:name="bookmark21"/>
      <w:r w:rsidRPr="00E23747">
        <w:rPr>
          <w:sz w:val="28"/>
          <w:szCs w:val="28"/>
        </w:rPr>
        <w:t>6.1. Описание ситуации</w:t>
      </w:r>
      <w:bookmarkEnd w:id="21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</w:t>
      </w:r>
      <w:r w:rsidRPr="00EB58BF">
        <w:rPr>
          <w:sz w:val="28"/>
          <w:szCs w:val="28"/>
        </w:rPr>
        <w:softHyphen/>
        <w:t>ления на государственную гражданскую службу.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22" w:name="bookmark22"/>
      <w:r w:rsidRPr="00EB58BF">
        <w:rPr>
          <w:sz w:val="28"/>
          <w:szCs w:val="28"/>
        </w:rPr>
        <w:t>Меры предотвращения и урегулирования</w:t>
      </w:r>
      <w:bookmarkEnd w:id="22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</w:t>
      </w:r>
      <w:r w:rsidRPr="00EB58BF">
        <w:rPr>
          <w:sz w:val="28"/>
          <w:szCs w:val="28"/>
        </w:rPr>
        <w:softHyphen/>
        <w:t>ления на государственную гражданскую службу, рекомендуется уведомить главу управы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lastRenderedPageBreak/>
        <w:t>Глава управы определяет, могут ли взаимоотношения государственного гражданского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</w:t>
      </w:r>
      <w:r w:rsidRPr="00EB58BF">
        <w:rPr>
          <w:sz w:val="28"/>
          <w:szCs w:val="28"/>
        </w:rPr>
        <w:softHyphen/>
        <w:t>тересов, глава управы вправе отстранить государственного гражданского служащего от исполнения должностных (служебных) обязанностей в отно</w:t>
      </w:r>
      <w:r w:rsidRPr="00EB58BF">
        <w:rPr>
          <w:sz w:val="28"/>
          <w:szCs w:val="28"/>
        </w:rPr>
        <w:softHyphen/>
        <w:t>шении бывшего работодателя.</w:t>
      </w:r>
    </w:p>
    <w:p w:rsidR="009E3D4B" w:rsidRPr="00E23747" w:rsidRDefault="00526F4D" w:rsidP="00610882">
      <w:pPr>
        <w:pStyle w:val="51"/>
        <w:shd w:val="clear" w:color="auto" w:fill="auto"/>
        <w:spacing w:line="240" w:lineRule="auto"/>
        <w:ind w:left="40" w:right="-1"/>
        <w:rPr>
          <w:b w:val="0"/>
          <w:sz w:val="28"/>
          <w:szCs w:val="28"/>
        </w:rPr>
      </w:pPr>
      <w:r w:rsidRPr="00E23747">
        <w:rPr>
          <w:rStyle w:val="52"/>
          <w:b/>
          <w:sz w:val="28"/>
          <w:szCs w:val="28"/>
        </w:rPr>
        <w:t>6.2.</w:t>
      </w:r>
      <w:r w:rsidRPr="00E23747">
        <w:rPr>
          <w:b w:val="0"/>
          <w:sz w:val="28"/>
          <w:szCs w:val="28"/>
        </w:rPr>
        <w:t xml:space="preserve"> </w:t>
      </w:r>
      <w:r w:rsidRPr="00E23747">
        <w:rPr>
          <w:sz w:val="28"/>
          <w:szCs w:val="28"/>
        </w:rPr>
        <w:t>Описание ситуации</w:t>
      </w:r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ведет переговоры о трудо</w:t>
      </w:r>
      <w:r w:rsidRPr="00EB58BF">
        <w:rPr>
          <w:sz w:val="28"/>
          <w:szCs w:val="28"/>
        </w:rPr>
        <w:softHyphen/>
        <w:t>устройстве после увольнения с государственной службы на работу в орга</w:t>
      </w:r>
      <w:r w:rsidRPr="00EB58BF">
        <w:rPr>
          <w:sz w:val="28"/>
          <w:szCs w:val="28"/>
        </w:rPr>
        <w:softHyphen/>
        <w:t>низацию, в отношении которой он осуществляет отдельные функции госу</w:t>
      </w:r>
      <w:r w:rsidRPr="00EB58BF">
        <w:rPr>
          <w:sz w:val="28"/>
          <w:szCs w:val="28"/>
        </w:rPr>
        <w:softHyphen/>
        <w:t>дарственного управления.</w:t>
      </w:r>
    </w:p>
    <w:p w:rsidR="009E3D4B" w:rsidRPr="00EB58BF" w:rsidRDefault="00526F4D" w:rsidP="00610882">
      <w:pPr>
        <w:pStyle w:val="51"/>
        <w:shd w:val="clear" w:color="auto" w:fill="auto"/>
        <w:spacing w:line="240" w:lineRule="auto"/>
        <w:ind w:left="40" w:right="-1"/>
        <w:rPr>
          <w:sz w:val="28"/>
          <w:szCs w:val="28"/>
        </w:rPr>
      </w:pPr>
      <w:r w:rsidRPr="00EB58BF">
        <w:rPr>
          <w:sz w:val="28"/>
          <w:szCs w:val="28"/>
        </w:rPr>
        <w:t>Меры предотвращения и урегулирования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рекомендуется воздержи</w:t>
      </w:r>
      <w:r w:rsidRPr="00EB58BF">
        <w:rPr>
          <w:sz w:val="28"/>
          <w:szCs w:val="28"/>
        </w:rPr>
        <w:softHyphen/>
        <w:t>ваться от ведения переговоров о последующем трудоустройстве с организа</w:t>
      </w:r>
      <w:r w:rsidRPr="00EB58BF">
        <w:rPr>
          <w:sz w:val="28"/>
          <w:szCs w:val="28"/>
        </w:rPr>
        <w:softHyphen/>
        <w:t>циями, в отношении которых он осуществляет отдельные функции государ</w:t>
      </w:r>
      <w:r w:rsidRPr="00EB58BF">
        <w:rPr>
          <w:sz w:val="28"/>
          <w:szCs w:val="28"/>
        </w:rPr>
        <w:softHyphen/>
        <w:t>ственного управления. При поступлении соответствующих предложений от проверяемой организации государственному гражданскому служащему ре</w:t>
      </w:r>
      <w:r w:rsidRPr="00EB58BF">
        <w:rPr>
          <w:sz w:val="28"/>
          <w:szCs w:val="28"/>
        </w:rPr>
        <w:softHyphen/>
        <w:t>комендуется отказаться от их обсуждения до момента увольнения с государ</w:t>
      </w:r>
      <w:r w:rsidRPr="00EB58BF">
        <w:rPr>
          <w:sz w:val="28"/>
          <w:szCs w:val="28"/>
        </w:rPr>
        <w:softHyphen/>
        <w:t>ственной гражданской службы.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случае если указанные переговоры о последующем трудоустройстве начались, государственному гражданскому служащему следует уведомить главу управы и непосредственного начальника в письменной форме о нали</w:t>
      </w:r>
      <w:r w:rsidRPr="00EB58BF">
        <w:rPr>
          <w:sz w:val="28"/>
          <w:szCs w:val="28"/>
        </w:rPr>
        <w:softHyphen/>
        <w:t>чии личной заинтересованности.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вправе отстранить государственного служащего от ис</w:t>
      </w:r>
      <w:r w:rsidRPr="00EB58BF">
        <w:rPr>
          <w:sz w:val="28"/>
          <w:szCs w:val="28"/>
        </w:rPr>
        <w:softHyphen/>
        <w:t>полнения должностных (служебных) обязанностей в отношении организа</w:t>
      </w:r>
      <w:r w:rsidRPr="00EB58BF">
        <w:rPr>
          <w:sz w:val="28"/>
          <w:szCs w:val="28"/>
        </w:rPr>
        <w:softHyphen/>
        <w:t>ции, с которой он ведет переговоры о трудоустройстве после увольнения с государственной службы.</w:t>
      </w:r>
    </w:p>
    <w:p w:rsidR="009E3D4B" w:rsidRPr="007674AA" w:rsidRDefault="00526F4D" w:rsidP="00610882">
      <w:pPr>
        <w:pStyle w:val="221"/>
        <w:keepNext/>
        <w:keepLines/>
        <w:shd w:val="clear" w:color="auto" w:fill="auto"/>
        <w:spacing w:before="0" w:after="0" w:line="240" w:lineRule="auto"/>
        <w:ind w:left="40" w:right="-1"/>
        <w:rPr>
          <w:b w:val="0"/>
          <w:sz w:val="28"/>
          <w:szCs w:val="28"/>
        </w:rPr>
      </w:pPr>
      <w:bookmarkStart w:id="23" w:name="bookmark23"/>
      <w:r w:rsidRPr="007674AA">
        <w:rPr>
          <w:rStyle w:val="222"/>
          <w:sz w:val="28"/>
          <w:szCs w:val="28"/>
        </w:rPr>
        <w:t>7</w:t>
      </w:r>
      <w:r w:rsidRPr="007674AA">
        <w:rPr>
          <w:rStyle w:val="223"/>
          <w:b/>
          <w:sz w:val="28"/>
          <w:szCs w:val="28"/>
        </w:rPr>
        <w:t>.</w:t>
      </w:r>
      <w:r w:rsidRPr="007674AA">
        <w:rPr>
          <w:rStyle w:val="224"/>
          <w:b w:val="0"/>
          <w:sz w:val="28"/>
          <w:szCs w:val="28"/>
        </w:rPr>
        <w:t xml:space="preserve"> Ситуации, связанные с явным нарушением государственным гражданским служащим установленных запретов</w:t>
      </w:r>
      <w:bookmarkEnd w:id="23"/>
    </w:p>
    <w:p w:rsidR="009E3D4B" w:rsidRPr="00E23747" w:rsidRDefault="00526F4D" w:rsidP="00610882">
      <w:pPr>
        <w:pStyle w:val="221"/>
        <w:keepNext/>
        <w:keepLines/>
        <w:shd w:val="clear" w:color="auto" w:fill="auto"/>
        <w:spacing w:before="0" w:after="0" w:line="240" w:lineRule="auto"/>
        <w:ind w:left="40" w:right="-1"/>
        <w:rPr>
          <w:b w:val="0"/>
          <w:sz w:val="28"/>
          <w:szCs w:val="28"/>
        </w:rPr>
      </w:pPr>
      <w:bookmarkStart w:id="24" w:name="bookmark24"/>
      <w:r w:rsidRPr="00E23747">
        <w:rPr>
          <w:rStyle w:val="222"/>
          <w:b/>
          <w:sz w:val="28"/>
          <w:szCs w:val="28"/>
        </w:rPr>
        <w:t>7.1.</w:t>
      </w:r>
      <w:r w:rsidRPr="00E23747">
        <w:rPr>
          <w:b w:val="0"/>
          <w:sz w:val="28"/>
          <w:szCs w:val="28"/>
        </w:rPr>
        <w:t xml:space="preserve"> </w:t>
      </w:r>
      <w:r w:rsidRPr="00E23747">
        <w:rPr>
          <w:sz w:val="28"/>
          <w:szCs w:val="28"/>
        </w:rPr>
        <w:t>Описание ситуации</w:t>
      </w:r>
      <w:bookmarkEnd w:id="24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получает награды, почет</w:t>
      </w:r>
      <w:r w:rsidRPr="00EB58BF">
        <w:rPr>
          <w:sz w:val="28"/>
          <w:szCs w:val="28"/>
        </w:rPr>
        <w:softHyphen/>
        <w:t>ные и специальные звания (за исключением научных) от иностранных госу</w:t>
      </w:r>
      <w:r w:rsidRPr="00EB58BF">
        <w:rPr>
          <w:sz w:val="28"/>
          <w:szCs w:val="28"/>
        </w:rPr>
        <w:softHyphen/>
        <w:t>дарств, международных организаций, а также политических партий, дру</w:t>
      </w:r>
      <w:r w:rsidRPr="00EB58BF">
        <w:rPr>
          <w:sz w:val="28"/>
          <w:szCs w:val="28"/>
        </w:rPr>
        <w:softHyphen/>
        <w:t>гих общественных объединений и религиозн</w:t>
      </w:r>
      <w:r w:rsidR="00582067">
        <w:rPr>
          <w:sz w:val="28"/>
          <w:szCs w:val="28"/>
        </w:rPr>
        <w:t>ых объединений.</w:t>
      </w:r>
    </w:p>
    <w:p w:rsidR="009E3D4B" w:rsidRPr="00EB58BF" w:rsidRDefault="00526F4D" w:rsidP="00610882">
      <w:pPr>
        <w:pStyle w:val="221"/>
        <w:keepNext/>
        <w:keepLines/>
        <w:shd w:val="clear" w:color="auto" w:fill="auto"/>
        <w:spacing w:before="0" w:after="0" w:line="240" w:lineRule="auto"/>
        <w:ind w:left="40" w:right="-1"/>
        <w:rPr>
          <w:sz w:val="28"/>
          <w:szCs w:val="28"/>
        </w:rPr>
      </w:pPr>
      <w:bookmarkStart w:id="25" w:name="bookmark25"/>
      <w:r w:rsidRPr="00EB58BF">
        <w:rPr>
          <w:sz w:val="28"/>
          <w:szCs w:val="28"/>
        </w:rPr>
        <w:t>Меры предотвращения и урегулирования</w:t>
      </w:r>
      <w:bookmarkEnd w:id="25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>В соответствии пунктом 11 части 1 статьи 17 Федерального закона</w:t>
      </w:r>
      <w:r w:rsidR="00582067">
        <w:rPr>
          <w:sz w:val="28"/>
          <w:szCs w:val="28"/>
        </w:rPr>
        <w:t xml:space="preserve">                      </w:t>
      </w:r>
      <w:r w:rsidRPr="00EB58BF">
        <w:rPr>
          <w:sz w:val="28"/>
          <w:szCs w:val="28"/>
        </w:rPr>
        <w:t xml:space="preserve"> №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</w:t>
      </w:r>
      <w:r w:rsidRPr="00EB58BF">
        <w:rPr>
          <w:sz w:val="28"/>
          <w:szCs w:val="28"/>
        </w:rPr>
        <w:softHyphen/>
        <w:t>тических партий, других общественных объединений и религиозных объеди</w:t>
      </w:r>
      <w:r w:rsidRPr="00EB58BF">
        <w:rPr>
          <w:sz w:val="28"/>
          <w:szCs w:val="28"/>
        </w:rPr>
        <w:softHyphen/>
        <w:t>нений, если в его должностные обязанности входит взаимодействие с ука</w:t>
      </w:r>
      <w:r w:rsidRPr="00EB58BF">
        <w:rPr>
          <w:sz w:val="28"/>
          <w:szCs w:val="28"/>
        </w:rPr>
        <w:softHyphen/>
        <w:t>занными организациями и объединениями.</w:t>
      </w:r>
      <w:proofErr w:type="gramEnd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Глава управы при принятии решения о предоставлении или </w:t>
      </w:r>
      <w:proofErr w:type="spellStart"/>
      <w:r w:rsidRPr="00EB58BF">
        <w:rPr>
          <w:sz w:val="28"/>
          <w:szCs w:val="28"/>
        </w:rPr>
        <w:t>непредос</w:t>
      </w:r>
      <w:r w:rsidRPr="00EB58BF">
        <w:rPr>
          <w:sz w:val="28"/>
          <w:szCs w:val="28"/>
        </w:rPr>
        <w:softHyphen/>
        <w:t>тавлении</w:t>
      </w:r>
      <w:proofErr w:type="spellEnd"/>
      <w:r w:rsidRPr="00EB58BF">
        <w:rPr>
          <w:sz w:val="28"/>
          <w:szCs w:val="28"/>
        </w:rPr>
        <w:t xml:space="preserve"> разрешения уделяет особое внимание основанию и цели награжде</w:t>
      </w:r>
      <w:r w:rsidRPr="00EB58BF">
        <w:rPr>
          <w:sz w:val="28"/>
          <w:szCs w:val="28"/>
        </w:rPr>
        <w:softHyphen/>
        <w:t xml:space="preserve">ния, а также тому, насколько получение гражданским служащим награды, почетного </w:t>
      </w:r>
      <w:r w:rsidRPr="00EB58BF">
        <w:rPr>
          <w:sz w:val="28"/>
          <w:szCs w:val="28"/>
        </w:rPr>
        <w:lastRenderedPageBreak/>
        <w:t>и специального звания может породить сомнение в его беспри</w:t>
      </w:r>
      <w:r w:rsidRPr="00EB58BF">
        <w:rPr>
          <w:sz w:val="28"/>
          <w:szCs w:val="28"/>
        </w:rPr>
        <w:softHyphen/>
        <w:t>страстности и объективности.</w:t>
      </w:r>
    </w:p>
    <w:p w:rsidR="009E3D4B" w:rsidRPr="00E23747" w:rsidRDefault="00526F4D" w:rsidP="00610882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1433"/>
        </w:tabs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26" w:name="bookmark26"/>
      <w:r w:rsidRPr="00E23747">
        <w:rPr>
          <w:sz w:val="28"/>
          <w:szCs w:val="28"/>
        </w:rPr>
        <w:t>Описание ситуации</w:t>
      </w:r>
      <w:bookmarkEnd w:id="26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в ходе проведения кон</w:t>
      </w:r>
      <w:r w:rsidRPr="00EB58BF">
        <w:rPr>
          <w:sz w:val="28"/>
          <w:szCs w:val="28"/>
        </w:rPr>
        <w:softHyphen/>
        <w:t>трольно-надзорных мероприятий обнаруживает нарушения законодатель</w:t>
      </w:r>
      <w:r w:rsidRPr="00EB58BF">
        <w:rPr>
          <w:sz w:val="28"/>
          <w:szCs w:val="28"/>
        </w:rPr>
        <w:softHyphen/>
        <w:t>ства. Государственный гражданский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</w:t>
      </w:r>
      <w:r w:rsidRPr="00EB58BF">
        <w:rPr>
          <w:sz w:val="28"/>
          <w:szCs w:val="28"/>
        </w:rPr>
        <w:softHyphen/>
        <w:t>венники государственного гражданского служащего или иные лица, с кото</w:t>
      </w:r>
      <w:r w:rsidRPr="00EB58BF">
        <w:rPr>
          <w:sz w:val="28"/>
          <w:szCs w:val="28"/>
        </w:rPr>
        <w:softHyphen/>
        <w:t>рыми связана личная заинтересованность государственного служащего.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27" w:name="bookmark27"/>
      <w:r w:rsidRPr="00EB58BF">
        <w:rPr>
          <w:sz w:val="28"/>
          <w:szCs w:val="28"/>
        </w:rPr>
        <w:t>Меры предотвращения и урегулирования</w:t>
      </w:r>
      <w:bookmarkEnd w:id="27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Государственному гражданскому служащему при выявлении в ходе контрольно</w:t>
      </w:r>
      <w:r w:rsidR="00582067">
        <w:rPr>
          <w:sz w:val="28"/>
          <w:szCs w:val="28"/>
        </w:rPr>
        <w:t>-надзорных мероприятий нарушения</w:t>
      </w:r>
      <w:r w:rsidRPr="00EB58BF">
        <w:rPr>
          <w:sz w:val="28"/>
          <w:szCs w:val="28"/>
        </w:rPr>
        <w:t xml:space="preserve"> законодательства рекомен</w:t>
      </w:r>
      <w:r w:rsidRPr="00EB58BF">
        <w:rPr>
          <w:sz w:val="28"/>
          <w:szCs w:val="28"/>
        </w:rPr>
        <w:softHyphen/>
        <w:t>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Советы, предоставляемые государственным гражданским служащим проверяемым организациям, могут быть по-разному оформлены: они могут предоставляться в устн</w:t>
      </w:r>
      <w:r w:rsidR="00582067">
        <w:rPr>
          <w:sz w:val="28"/>
          <w:szCs w:val="28"/>
        </w:rPr>
        <w:t>ой форме, в форме писем, перечни</w:t>
      </w:r>
      <w:r w:rsidRPr="00EB58BF">
        <w:rPr>
          <w:sz w:val="28"/>
          <w:szCs w:val="28"/>
        </w:rPr>
        <w:t xml:space="preserve"> рекомендуемых организаций могут размещаться на сайте управы района и т.д.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любом случае, если государственный гражданский служащий не про</w:t>
      </w:r>
      <w:r w:rsidRPr="00EB58BF">
        <w:rPr>
          <w:sz w:val="28"/>
          <w:szCs w:val="28"/>
        </w:rPr>
        <w:softHyphen/>
        <w:t>сто информирует проверяемую организацию обо всех компаниях, предостав</w:t>
      </w:r>
      <w:r w:rsidRPr="00EB58BF">
        <w:rPr>
          <w:sz w:val="28"/>
          <w:szCs w:val="28"/>
        </w:rPr>
        <w:softHyphen/>
        <w:t>ляющих услуги, необходимые для устранения выявленных нарушений, а вы</w:t>
      </w:r>
      <w:r w:rsidRPr="00EB58BF">
        <w:rPr>
          <w:sz w:val="28"/>
          <w:szCs w:val="28"/>
        </w:rPr>
        <w:softHyphen/>
        <w:t>деляет какие-то конкретные организации, подобное поведение является на</w:t>
      </w:r>
      <w:r w:rsidRPr="00EB58BF">
        <w:rPr>
          <w:sz w:val="28"/>
          <w:szCs w:val="28"/>
        </w:rPr>
        <w:softHyphen/>
        <w:t>рушением и подлежит рассмотрению на заседании комиссии.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Несмотря на то, что рекомендации государственного гражданского служащего могут быть обусловлены не корыстными соображениями, а стремлением обеспечить качественное устранение нарушений, подобные со</w:t>
      </w:r>
      <w:r w:rsidRPr="00EB58BF">
        <w:rPr>
          <w:sz w:val="28"/>
          <w:szCs w:val="28"/>
        </w:rPr>
        <w:softHyphen/>
        <w:t>веты обеспечивают возможность получения доходов родственниками госу</w:t>
      </w:r>
      <w:r w:rsidRPr="00EB58BF">
        <w:rPr>
          <w:sz w:val="28"/>
          <w:szCs w:val="28"/>
        </w:rPr>
        <w:softHyphen/>
        <w:t>дарственного гражданского служащего или иными связанными с ним лицами и, следовательно, приводят к возникновению личной заинтересованности.</w:t>
      </w:r>
    </w:p>
    <w:p w:rsidR="009E3D4B" w:rsidRPr="00E23747" w:rsidRDefault="00526F4D" w:rsidP="00610882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1536"/>
        </w:tabs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28" w:name="bookmark28"/>
      <w:r w:rsidRPr="00E23747">
        <w:rPr>
          <w:sz w:val="28"/>
          <w:szCs w:val="28"/>
        </w:rPr>
        <w:t>Описание ситуации</w:t>
      </w:r>
      <w:bookmarkEnd w:id="28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4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выполняет иную оплачи</w:t>
      </w:r>
      <w:r w:rsidRPr="00EB58BF">
        <w:rPr>
          <w:sz w:val="28"/>
          <w:szCs w:val="28"/>
        </w:rPr>
        <w:softHyphen/>
        <w:t>ваемую работу в организациях, финансируемых иностранными государст</w:t>
      </w:r>
      <w:r w:rsidRPr="00EB58BF">
        <w:rPr>
          <w:sz w:val="28"/>
          <w:szCs w:val="28"/>
        </w:rPr>
        <w:softHyphen/>
        <w:t>вами.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40" w:right="-1" w:firstLine="680"/>
        <w:jc w:val="both"/>
        <w:rPr>
          <w:sz w:val="28"/>
          <w:szCs w:val="28"/>
        </w:rPr>
      </w:pPr>
      <w:bookmarkStart w:id="29" w:name="bookmark29"/>
      <w:r w:rsidRPr="00EB58BF">
        <w:rPr>
          <w:sz w:val="28"/>
          <w:szCs w:val="28"/>
        </w:rPr>
        <w:t>Меры предотвращения и урегулирования</w:t>
      </w:r>
      <w:bookmarkEnd w:id="29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 xml:space="preserve">В соответствии с пунктом 17 части 1 статьи 17 Федерального закона </w:t>
      </w:r>
      <w:r w:rsidR="00582067">
        <w:rPr>
          <w:sz w:val="28"/>
          <w:szCs w:val="28"/>
        </w:rPr>
        <w:t xml:space="preserve">                    </w:t>
      </w:r>
      <w:r w:rsidRPr="00EB58BF">
        <w:rPr>
          <w:sz w:val="28"/>
          <w:szCs w:val="28"/>
        </w:rPr>
        <w:t>№ 79-ФЗ гражданском</w:t>
      </w:r>
      <w:r w:rsidR="00582067">
        <w:rPr>
          <w:sz w:val="28"/>
          <w:szCs w:val="28"/>
        </w:rPr>
        <w:t>у</w:t>
      </w:r>
      <w:r w:rsidRPr="00EB58BF">
        <w:rPr>
          <w:sz w:val="28"/>
          <w:szCs w:val="28"/>
        </w:rPr>
        <w:t xml:space="preserve"> служащему запрещается заниматься без письменного разрешения представителя нанимателя оплачиваемой деятельностью, финан</w:t>
      </w:r>
      <w:r w:rsidRPr="00EB58BF">
        <w:rPr>
          <w:sz w:val="28"/>
          <w:szCs w:val="28"/>
        </w:rPr>
        <w:softHyphen/>
        <w:t>сируемой исключительно за счет средств иностранных государств, междуна</w:t>
      </w:r>
      <w:r w:rsidRPr="00EB58BF">
        <w:rPr>
          <w:sz w:val="28"/>
          <w:szCs w:val="28"/>
        </w:rPr>
        <w:softHyphen/>
        <w:t>родных и иностранных организаций, иностранных граждан и лиц без граж</w:t>
      </w:r>
      <w:r w:rsidRPr="00EB58BF">
        <w:rPr>
          <w:sz w:val="28"/>
          <w:szCs w:val="28"/>
        </w:rPr>
        <w:softHyphen/>
        <w:t>данства, если иное не предусмотрено международным договором Российской Федерации или российским законодательством.</w:t>
      </w:r>
      <w:proofErr w:type="gramEnd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4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Глава управы при принятии решения о предоставлении или не предос</w:t>
      </w:r>
      <w:r w:rsidRPr="00EB58BF">
        <w:rPr>
          <w:sz w:val="28"/>
          <w:szCs w:val="28"/>
        </w:rPr>
        <w:softHyphen/>
        <w:t>тавлении указанного разрешения обращает внимание, насколько выполнение гражданским служащим иной оплачиваемой работы может породить сомне</w:t>
      </w:r>
      <w:r w:rsidRPr="00EB58BF">
        <w:rPr>
          <w:sz w:val="28"/>
          <w:szCs w:val="28"/>
        </w:rPr>
        <w:softHyphen/>
        <w:t>ние в его беспристрастности и</w:t>
      </w:r>
      <w:r w:rsidR="00582067">
        <w:rPr>
          <w:sz w:val="28"/>
          <w:szCs w:val="28"/>
        </w:rPr>
        <w:t xml:space="preserve"> объективности, а также «выясняет</w:t>
      </w:r>
      <w:r w:rsidRPr="00EB58BF">
        <w:rPr>
          <w:sz w:val="28"/>
          <w:szCs w:val="28"/>
        </w:rPr>
        <w:t>» какую именно работу он там выполняет.</w:t>
      </w:r>
    </w:p>
    <w:p w:rsidR="009E3D4B" w:rsidRPr="00E23747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30" w:name="bookmark30"/>
      <w:r w:rsidRPr="00E23747">
        <w:rPr>
          <w:sz w:val="28"/>
          <w:szCs w:val="28"/>
        </w:rPr>
        <w:lastRenderedPageBreak/>
        <w:t>7.4. Описание ситуации</w:t>
      </w:r>
      <w:bookmarkEnd w:id="30"/>
    </w:p>
    <w:p w:rsidR="009E3D4B" w:rsidRPr="00EB58BF" w:rsidRDefault="00526F4D" w:rsidP="00610882">
      <w:pPr>
        <w:pStyle w:val="41"/>
        <w:shd w:val="clear" w:color="auto" w:fill="auto"/>
        <w:spacing w:after="0" w:line="240" w:lineRule="auto"/>
        <w:ind w:left="20" w:right="-1"/>
        <w:rPr>
          <w:sz w:val="28"/>
          <w:szCs w:val="28"/>
        </w:rPr>
      </w:pPr>
      <w:r w:rsidRPr="00EB58BF">
        <w:rPr>
          <w:sz w:val="28"/>
          <w:szCs w:val="28"/>
        </w:rPr>
        <w:t>Государственный гражданский служащий использует информацию, полученную в ходе исполнения служебных обязанностей и временно недос</w:t>
      </w:r>
      <w:r w:rsidRPr="00EB58BF">
        <w:rPr>
          <w:sz w:val="28"/>
          <w:szCs w:val="28"/>
        </w:rPr>
        <w:softHyphen/>
        <w:t>тупную широкой общественности, для получения конкурентных преиму</w:t>
      </w:r>
      <w:r w:rsidRPr="00EB58BF">
        <w:rPr>
          <w:sz w:val="28"/>
          <w:szCs w:val="28"/>
        </w:rPr>
        <w:softHyphen/>
        <w:t>ще</w:t>
      </w:r>
      <w:proofErr w:type="gramStart"/>
      <w:r w:rsidRPr="00EB58BF">
        <w:rPr>
          <w:sz w:val="28"/>
          <w:szCs w:val="28"/>
        </w:rPr>
        <w:t>ств пр</w:t>
      </w:r>
      <w:proofErr w:type="gramEnd"/>
      <w:r w:rsidRPr="00EB58BF">
        <w:rPr>
          <w:sz w:val="28"/>
          <w:szCs w:val="28"/>
        </w:rPr>
        <w:t>и совершении коммерческих операций.</w:t>
      </w:r>
    </w:p>
    <w:p w:rsidR="009E3D4B" w:rsidRPr="00EB58BF" w:rsidRDefault="00526F4D" w:rsidP="00610882">
      <w:pPr>
        <w:pStyle w:val="24"/>
        <w:keepNext/>
        <w:keepLines/>
        <w:shd w:val="clear" w:color="auto" w:fill="auto"/>
        <w:spacing w:before="0" w:line="240" w:lineRule="auto"/>
        <w:ind w:left="20" w:right="-1" w:firstLine="680"/>
        <w:jc w:val="both"/>
        <w:rPr>
          <w:sz w:val="28"/>
          <w:szCs w:val="28"/>
        </w:rPr>
      </w:pPr>
      <w:bookmarkStart w:id="31" w:name="bookmark31"/>
      <w:r w:rsidRPr="00EB58BF">
        <w:rPr>
          <w:sz w:val="28"/>
          <w:szCs w:val="28"/>
        </w:rPr>
        <w:t>Меры предотвращения и урегулирования</w:t>
      </w:r>
      <w:bookmarkEnd w:id="31"/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 xml:space="preserve">Государственному гражданскому служащему запрещается разглашать или использовать в целях, не связанных с государственной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</w:t>
      </w:r>
      <w:proofErr w:type="gramStart"/>
      <w:r w:rsidRPr="00EB58BF">
        <w:rPr>
          <w:sz w:val="28"/>
          <w:szCs w:val="28"/>
        </w:rPr>
        <w:t>распространяется</w:t>
      </w:r>
      <w:proofErr w:type="gramEnd"/>
      <w:r w:rsidRPr="00EB58BF">
        <w:rPr>
          <w:sz w:val="28"/>
          <w:szCs w:val="28"/>
        </w:rPr>
        <w:t xml:space="preserve"> в том числе и на использование </w:t>
      </w:r>
      <w:proofErr w:type="spellStart"/>
      <w:r w:rsidRPr="00EB58BF">
        <w:rPr>
          <w:sz w:val="28"/>
          <w:szCs w:val="28"/>
        </w:rPr>
        <w:t>некон</w:t>
      </w:r>
      <w:r w:rsidRPr="00EB58BF">
        <w:rPr>
          <w:sz w:val="28"/>
          <w:szCs w:val="28"/>
        </w:rPr>
        <w:softHyphen/>
        <w:t>фиденциальной</w:t>
      </w:r>
      <w:proofErr w:type="spellEnd"/>
      <w:r w:rsidRPr="00EB58BF">
        <w:rPr>
          <w:sz w:val="28"/>
          <w:szCs w:val="28"/>
        </w:rPr>
        <w:t xml:space="preserve"> информации, которая лишь временно недоступна широкой общественности.</w:t>
      </w:r>
    </w:p>
    <w:p w:rsidR="009E3D4B" w:rsidRPr="00EB58BF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EB58BF">
        <w:rPr>
          <w:sz w:val="28"/>
          <w:szCs w:val="28"/>
        </w:rPr>
        <w:t>В связи с этим государственному гражданскому служащему следует воздерживаться от использования в личных целях сведений, ставших ему из</w:t>
      </w:r>
      <w:r w:rsidRPr="00EB58BF">
        <w:rPr>
          <w:sz w:val="28"/>
          <w:szCs w:val="28"/>
        </w:rPr>
        <w:softHyphen/>
        <w:t>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9E3D4B" w:rsidRPr="00F11A1A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proofErr w:type="gramStart"/>
      <w:r w:rsidRPr="00EB58BF">
        <w:rPr>
          <w:sz w:val="28"/>
          <w:szCs w:val="28"/>
        </w:rPr>
        <w:t>Если главе управы стало известно о факте использования государст</w:t>
      </w:r>
      <w:r w:rsidRPr="00EB58BF">
        <w:rPr>
          <w:sz w:val="28"/>
          <w:szCs w:val="28"/>
        </w:rPr>
        <w:softHyphen/>
        <w:t xml:space="preserve">венным гражданским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</w:t>
      </w:r>
      <w:r w:rsidRPr="00F11A1A">
        <w:rPr>
          <w:sz w:val="28"/>
          <w:szCs w:val="28"/>
        </w:rPr>
        <w:t>совершении коммерческих операций, он вправе рассмотреть вопрос о применении к государственному гражданскому служащему меры дисциплинарной ответственности за нару</w:t>
      </w:r>
      <w:r w:rsidRPr="00F11A1A">
        <w:rPr>
          <w:sz w:val="28"/>
          <w:szCs w:val="28"/>
        </w:rPr>
        <w:softHyphen/>
        <w:t>шение запретов, связанных с государственной гражданской службой, учиты</w:t>
      </w:r>
      <w:r w:rsidRPr="00F11A1A">
        <w:rPr>
          <w:sz w:val="28"/>
          <w:szCs w:val="28"/>
        </w:rPr>
        <w:softHyphen/>
        <w:t>вая характер совершенного государственным гражданским служащим кор</w:t>
      </w:r>
      <w:r w:rsidRPr="00F11A1A">
        <w:rPr>
          <w:sz w:val="28"/>
          <w:szCs w:val="28"/>
        </w:rPr>
        <w:softHyphen/>
        <w:t>рупционного правонарушения</w:t>
      </w:r>
      <w:proofErr w:type="gramEnd"/>
      <w:r w:rsidRPr="00F11A1A">
        <w:rPr>
          <w:sz w:val="28"/>
          <w:szCs w:val="28"/>
        </w:rPr>
        <w:t>, его тяжесть, обстоятельства, при которых оно совершено, соблюдение государственным гражданским служащим других ограничений и запретов, требований о предотвращении или об урегулирова</w:t>
      </w:r>
      <w:r w:rsidRPr="00F11A1A">
        <w:rPr>
          <w:sz w:val="28"/>
          <w:szCs w:val="28"/>
        </w:rPr>
        <w:softHyphen/>
        <w:t>нии конфликта интересов и исполнение им обязанностей, установленных в целях противодействия коррупции, а также предшествующие результаты ис</w:t>
      </w:r>
      <w:r w:rsidRPr="00F11A1A">
        <w:rPr>
          <w:sz w:val="28"/>
          <w:szCs w:val="28"/>
        </w:rPr>
        <w:softHyphen/>
        <w:t>полнения государственным гражданским служащим своих должностных обя</w:t>
      </w:r>
      <w:r w:rsidRPr="00F11A1A">
        <w:rPr>
          <w:sz w:val="28"/>
          <w:szCs w:val="28"/>
        </w:rPr>
        <w:softHyphen/>
        <w:t>занностей.</w:t>
      </w:r>
    </w:p>
    <w:p w:rsidR="009E3D4B" w:rsidRPr="00F11A1A" w:rsidRDefault="00526F4D" w:rsidP="00610882">
      <w:pPr>
        <w:pStyle w:val="6"/>
        <w:shd w:val="clear" w:color="auto" w:fill="auto"/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F11A1A">
        <w:rPr>
          <w:sz w:val="28"/>
          <w:szCs w:val="28"/>
        </w:rPr>
        <w:t>В случае установления признаков дисциплинарного проступка либо факта совершения государственным гражданским служащим деяния, содер</w:t>
      </w:r>
      <w:r w:rsidRPr="00F11A1A">
        <w:rPr>
          <w:sz w:val="28"/>
          <w:szCs w:val="28"/>
        </w:rPr>
        <w:softHyphen/>
        <w:t>жащего признаки административного правонарушения или состава преступ</w:t>
      </w:r>
      <w:r w:rsidRPr="00F11A1A">
        <w:rPr>
          <w:sz w:val="28"/>
          <w:szCs w:val="28"/>
        </w:rPr>
        <w:softHyphen/>
        <w:t>ления, данная информация представляется главе управы для решения вопро</w:t>
      </w:r>
      <w:r w:rsidRPr="00F11A1A">
        <w:rPr>
          <w:sz w:val="28"/>
          <w:szCs w:val="28"/>
        </w:rPr>
        <w:softHyphen/>
        <w:t>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sectPr w:rsidR="009E3D4B" w:rsidRPr="00F11A1A" w:rsidSect="00610882">
      <w:headerReference w:type="default" r:id="rId9"/>
      <w:type w:val="continuous"/>
      <w:pgSz w:w="11905" w:h="16837"/>
      <w:pgMar w:top="993" w:right="990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50" w:rsidRDefault="00AC0150" w:rsidP="009E3D4B">
      <w:r>
        <w:separator/>
      </w:r>
    </w:p>
  </w:endnote>
  <w:endnote w:type="continuationSeparator" w:id="0">
    <w:p w:rsidR="00AC0150" w:rsidRDefault="00AC0150" w:rsidP="009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50" w:rsidRDefault="00AC0150"/>
  </w:footnote>
  <w:footnote w:type="continuationSeparator" w:id="0">
    <w:p w:rsidR="00AC0150" w:rsidRDefault="00AC01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0A" w:rsidRPr="0099000A" w:rsidRDefault="0099000A" w:rsidP="0099000A">
    <w:pPr>
      <w:pStyle w:val="a9"/>
      <w:framePr w:w="10732" w:h="135" w:wrap="none" w:vAnchor="text" w:hAnchor="page" w:x="665" w:y="452"/>
      <w:jc w:val="center"/>
      <w:rPr>
        <w:rFonts w:ascii="Times New Roman" w:hAnsi="Times New Roman" w:cs="Times New Roman"/>
        <w:sz w:val="20"/>
      </w:rPr>
    </w:pPr>
  </w:p>
  <w:p w:rsidR="009E3D4B" w:rsidRDefault="009E3D4B" w:rsidP="0099000A">
    <w:pPr>
      <w:pStyle w:val="a8"/>
      <w:framePr w:w="10732" w:h="135" w:wrap="none" w:vAnchor="text" w:hAnchor="page" w:x="665" w:y="452"/>
      <w:shd w:val="clear" w:color="auto" w:fill="auto"/>
      <w:ind w:left="57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E5D"/>
    <w:multiLevelType w:val="multilevel"/>
    <w:tmpl w:val="2CDAF53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F4681"/>
    <w:multiLevelType w:val="multilevel"/>
    <w:tmpl w:val="2BF82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820DA"/>
    <w:multiLevelType w:val="multilevel"/>
    <w:tmpl w:val="B9F8F41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B"/>
    <w:rsid w:val="00070A7F"/>
    <w:rsid w:val="00101140"/>
    <w:rsid w:val="0010599D"/>
    <w:rsid w:val="0037258B"/>
    <w:rsid w:val="004C057E"/>
    <w:rsid w:val="004E39C6"/>
    <w:rsid w:val="0051338F"/>
    <w:rsid w:val="00526F4D"/>
    <w:rsid w:val="00582067"/>
    <w:rsid w:val="00610882"/>
    <w:rsid w:val="00664601"/>
    <w:rsid w:val="007674AA"/>
    <w:rsid w:val="00975B06"/>
    <w:rsid w:val="0099000A"/>
    <w:rsid w:val="009E3D4B"/>
    <w:rsid w:val="009E4916"/>
    <w:rsid w:val="00A000A3"/>
    <w:rsid w:val="00AC0150"/>
    <w:rsid w:val="00C3391B"/>
    <w:rsid w:val="00D14405"/>
    <w:rsid w:val="00D45B5D"/>
    <w:rsid w:val="00E23747"/>
    <w:rsid w:val="00EB58BF"/>
    <w:rsid w:val="00F11A1A"/>
    <w:rsid w:val="00FC5CA0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D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D4B"/>
    <w:rPr>
      <w:color w:val="000080"/>
      <w:u w:val="single"/>
    </w:rPr>
  </w:style>
  <w:style w:type="character" w:customStyle="1" w:styleId="a4">
    <w:name w:val="Основной текст_"/>
    <w:basedOn w:val="a0"/>
    <w:link w:val="6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pt">
    <w:name w:val="Основной текст + Интервал 4 pt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6"/>
      <w:szCs w:val="26"/>
    </w:rPr>
  </w:style>
  <w:style w:type="character" w:customStyle="1" w:styleId="1">
    <w:name w:val="Основной текст1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Основной текст (2)"/>
    <w:basedOn w:val="2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</w:rPr>
  </w:style>
  <w:style w:type="character" w:customStyle="1" w:styleId="31">
    <w:name w:val="Основной текст3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Колонтитул_"/>
    <w:basedOn w:val="a0"/>
    <w:link w:val="a8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pt">
    <w:name w:val="Колонтитул + 9 pt"/>
    <w:basedOn w:val="a7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">
    <w:name w:val="Заголовок №2_"/>
    <w:basedOn w:val="a0"/>
    <w:link w:val="2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40">
    <w:name w:val="Основной текст (4)_"/>
    <w:basedOn w:val="a0"/>
    <w:link w:val="4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5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6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5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7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0">
    <w:name w:val="Основной текст (5)_"/>
    <w:basedOn w:val="a0"/>
    <w:link w:val="5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2">
    <w:name w:val="Основной текст (5) + Не полужирный"/>
    <w:basedOn w:val="5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2">
    <w:name w:val="Заголовок №2 (2) + Не полужирный"/>
    <w:basedOn w:val="22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 + Не полужирный"/>
    <w:basedOn w:val="22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8">
    <w:name w:val="Заголовок №2 + Не полужирный"/>
    <w:basedOn w:val="23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6">
    <w:name w:val="Основной текст6"/>
    <w:basedOn w:val="a"/>
    <w:link w:val="a4"/>
    <w:rsid w:val="009E3D4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9E3D4B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9E3D4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a5"/>
    <w:rsid w:val="009E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E3D4B"/>
    <w:pPr>
      <w:shd w:val="clear" w:color="auto" w:fill="FFFFFF"/>
      <w:spacing w:before="600"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a8">
    <w:name w:val="Колонтитул"/>
    <w:basedOn w:val="a"/>
    <w:link w:val="a7"/>
    <w:rsid w:val="009E3D4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9E3D4B"/>
    <w:pPr>
      <w:shd w:val="clear" w:color="auto" w:fill="FFFFFF"/>
      <w:spacing w:before="9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9E3D4B"/>
    <w:pPr>
      <w:shd w:val="clear" w:color="auto" w:fill="FFFFFF"/>
      <w:spacing w:after="240" w:line="312" w:lineRule="exact"/>
      <w:ind w:firstLine="6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1">
    <w:name w:val="Основной текст (5)"/>
    <w:basedOn w:val="a"/>
    <w:link w:val="50"/>
    <w:rsid w:val="009E3D4B"/>
    <w:pPr>
      <w:shd w:val="clear" w:color="auto" w:fill="FFFFFF"/>
      <w:spacing w:line="312" w:lineRule="exact"/>
      <w:ind w:firstLine="6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1">
    <w:name w:val="Заголовок №2 (2)"/>
    <w:basedOn w:val="a"/>
    <w:link w:val="220"/>
    <w:rsid w:val="009E3D4B"/>
    <w:pPr>
      <w:shd w:val="clear" w:color="auto" w:fill="FFFFFF"/>
      <w:spacing w:before="240" w:after="240" w:line="317" w:lineRule="exact"/>
      <w:ind w:firstLine="6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975B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B06"/>
    <w:rPr>
      <w:color w:val="000000"/>
    </w:rPr>
  </w:style>
  <w:style w:type="paragraph" w:styleId="ab">
    <w:name w:val="footer"/>
    <w:basedOn w:val="a"/>
    <w:link w:val="ac"/>
    <w:uiPriority w:val="99"/>
    <w:unhideWhenUsed/>
    <w:rsid w:val="00975B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B0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F11A1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1A1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D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D4B"/>
    <w:rPr>
      <w:color w:val="000080"/>
      <w:u w:val="single"/>
    </w:rPr>
  </w:style>
  <w:style w:type="character" w:customStyle="1" w:styleId="a4">
    <w:name w:val="Основной текст_"/>
    <w:basedOn w:val="a0"/>
    <w:link w:val="6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pt">
    <w:name w:val="Основной текст + Интервал 4 pt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6"/>
      <w:szCs w:val="26"/>
    </w:rPr>
  </w:style>
  <w:style w:type="character" w:customStyle="1" w:styleId="1">
    <w:name w:val="Основной текст1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Основной текст (2)"/>
    <w:basedOn w:val="2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</w:rPr>
  </w:style>
  <w:style w:type="character" w:customStyle="1" w:styleId="31">
    <w:name w:val="Основной текст3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Колонтитул_"/>
    <w:basedOn w:val="a0"/>
    <w:link w:val="a8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pt">
    <w:name w:val="Колонтитул + 9 pt"/>
    <w:basedOn w:val="a7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">
    <w:name w:val="Заголовок №2_"/>
    <w:basedOn w:val="a0"/>
    <w:link w:val="2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40">
    <w:name w:val="Основной текст (4)_"/>
    <w:basedOn w:val="a0"/>
    <w:link w:val="4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5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6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5"/>
    <w:basedOn w:val="a4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7">
    <w:name w:val="Заголовок №2"/>
    <w:basedOn w:val="23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0">
    <w:name w:val="Основной текст (5)_"/>
    <w:basedOn w:val="a0"/>
    <w:link w:val="5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2">
    <w:name w:val="Основной текст (5) + Не полужирный"/>
    <w:basedOn w:val="5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2">
    <w:name w:val="Заголовок №2 (2) + Не полужирный"/>
    <w:basedOn w:val="22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 + Не полужирный"/>
    <w:basedOn w:val="220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sid w:val="009E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8">
    <w:name w:val="Заголовок №2 + Не полужирный"/>
    <w:basedOn w:val="23"/>
    <w:rsid w:val="009E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6">
    <w:name w:val="Основной текст6"/>
    <w:basedOn w:val="a"/>
    <w:link w:val="a4"/>
    <w:rsid w:val="009E3D4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9E3D4B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9E3D4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a5"/>
    <w:rsid w:val="009E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E3D4B"/>
    <w:pPr>
      <w:shd w:val="clear" w:color="auto" w:fill="FFFFFF"/>
      <w:spacing w:before="600"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a8">
    <w:name w:val="Колонтитул"/>
    <w:basedOn w:val="a"/>
    <w:link w:val="a7"/>
    <w:rsid w:val="009E3D4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9E3D4B"/>
    <w:pPr>
      <w:shd w:val="clear" w:color="auto" w:fill="FFFFFF"/>
      <w:spacing w:before="9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9E3D4B"/>
    <w:pPr>
      <w:shd w:val="clear" w:color="auto" w:fill="FFFFFF"/>
      <w:spacing w:after="240" w:line="312" w:lineRule="exact"/>
      <w:ind w:firstLine="6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1">
    <w:name w:val="Основной текст (5)"/>
    <w:basedOn w:val="a"/>
    <w:link w:val="50"/>
    <w:rsid w:val="009E3D4B"/>
    <w:pPr>
      <w:shd w:val="clear" w:color="auto" w:fill="FFFFFF"/>
      <w:spacing w:line="312" w:lineRule="exact"/>
      <w:ind w:firstLine="6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1">
    <w:name w:val="Заголовок №2 (2)"/>
    <w:basedOn w:val="a"/>
    <w:link w:val="220"/>
    <w:rsid w:val="009E3D4B"/>
    <w:pPr>
      <w:shd w:val="clear" w:color="auto" w:fill="FFFFFF"/>
      <w:spacing w:before="240" w:after="240" w:line="317" w:lineRule="exact"/>
      <w:ind w:firstLine="6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975B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B06"/>
    <w:rPr>
      <w:color w:val="000000"/>
    </w:rPr>
  </w:style>
  <w:style w:type="paragraph" w:styleId="ab">
    <w:name w:val="footer"/>
    <w:basedOn w:val="a"/>
    <w:link w:val="ac"/>
    <w:uiPriority w:val="99"/>
    <w:unhideWhenUsed/>
    <w:rsid w:val="00975B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B0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F11A1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1A1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54F0-80C9-4390-B424-73BDA1F8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ФИЛАТОВА Наталия Алексеевна</cp:lastModifiedBy>
  <cp:revision>2</cp:revision>
  <cp:lastPrinted>2012-11-19T15:42:00Z</cp:lastPrinted>
  <dcterms:created xsi:type="dcterms:W3CDTF">2013-09-17T11:48:00Z</dcterms:created>
  <dcterms:modified xsi:type="dcterms:W3CDTF">2013-09-17T11:48:00Z</dcterms:modified>
</cp:coreProperties>
</file>